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DB1D1" w14:textId="1F73134A" w:rsidR="005019DB" w:rsidRPr="004F118C" w:rsidRDefault="005019DB" w:rsidP="00B1695F">
      <w:pPr>
        <w:pStyle w:val="Titre1"/>
        <w:pBdr>
          <w:bottom w:val="single" w:sz="12" w:space="1" w:color="auto"/>
        </w:pBdr>
      </w:pPr>
      <w:r w:rsidRPr="004F118C">
        <w:t>TD/TP</w:t>
      </w:r>
      <w:r w:rsidR="00544D14" w:rsidRPr="004F118C">
        <w:t xml:space="preserve"> </w:t>
      </w:r>
      <w:r w:rsidR="00B1695F" w:rsidRPr="004F118C">
        <w:t>1</w:t>
      </w:r>
      <w:r w:rsidR="00544D14" w:rsidRPr="004F118C">
        <w:t>/</w:t>
      </w:r>
      <w:proofErr w:type="gramStart"/>
      <w:r w:rsidR="00544D14" w:rsidRPr="004F118C">
        <w:t xml:space="preserve">2 </w:t>
      </w:r>
      <w:r w:rsidRPr="004F118C">
        <w:t xml:space="preserve"> Morphométrie</w:t>
      </w:r>
      <w:proofErr w:type="gramEnd"/>
      <w:r w:rsidRPr="004F118C">
        <w:t xml:space="preserve"> </w:t>
      </w:r>
      <w:r w:rsidRPr="004F118C">
        <w:tab/>
      </w:r>
      <w:r w:rsidRPr="004F118C">
        <w:tab/>
      </w:r>
      <w:r w:rsidRPr="004F118C">
        <w:tab/>
      </w:r>
      <w:r w:rsidRPr="004F118C">
        <w:tab/>
      </w:r>
      <w:r w:rsidRPr="004F118C">
        <w:tab/>
      </w:r>
      <w:r w:rsidRPr="004F118C">
        <w:tab/>
        <w:t>M2 AGES</w:t>
      </w:r>
    </w:p>
    <w:p w14:paraId="357B8341" w14:textId="77777777" w:rsidR="005019DB" w:rsidRPr="004F118C" w:rsidRDefault="005019DB" w:rsidP="00B1695F">
      <w:pPr>
        <w:spacing w:line="240" w:lineRule="auto"/>
        <w:rPr>
          <w:lang w:val="fr-FR"/>
        </w:rPr>
      </w:pPr>
    </w:p>
    <w:p w14:paraId="37AA2EB8" w14:textId="11DF27AB" w:rsidR="00B1695F" w:rsidRPr="004F118C" w:rsidRDefault="00B1695F" w:rsidP="00B1695F">
      <w:pPr>
        <w:spacing w:line="240" w:lineRule="auto"/>
        <w:jc w:val="both"/>
        <w:rPr>
          <w:lang w:val="fr-FR"/>
        </w:rPr>
      </w:pPr>
      <w:r w:rsidRPr="004F118C">
        <w:rPr>
          <w:rFonts w:ascii="Arial" w:eastAsia="Arial" w:hAnsi="Arial" w:cs="Arial"/>
          <w:sz w:val="32"/>
          <w:szCs w:val="32"/>
          <w:lang w:val="fr-FR"/>
        </w:rPr>
        <w:t xml:space="preserve">Initiation </w:t>
      </w:r>
      <w:r w:rsidR="008D5EB5" w:rsidRPr="004F118C">
        <w:rPr>
          <w:rFonts w:ascii="Arial" w:eastAsia="Arial" w:hAnsi="Arial" w:cs="Arial"/>
          <w:sz w:val="32"/>
          <w:szCs w:val="32"/>
          <w:lang w:val="fr-FR"/>
        </w:rPr>
        <w:t>à</w:t>
      </w:r>
      <w:r w:rsidRPr="004F118C">
        <w:rPr>
          <w:rFonts w:ascii="Arial" w:eastAsia="Arial" w:hAnsi="Arial" w:cs="Arial"/>
          <w:sz w:val="32"/>
          <w:szCs w:val="32"/>
          <w:lang w:val="fr-FR"/>
        </w:rPr>
        <w:t xml:space="preserve"> l’analyse en composantes principales</w:t>
      </w:r>
      <w:r w:rsidRPr="004F118C">
        <w:rPr>
          <w:lang w:val="fr-FR"/>
        </w:rPr>
        <w:t xml:space="preserve"> </w:t>
      </w:r>
    </w:p>
    <w:p w14:paraId="5E6736C5" w14:textId="115BEB7C" w:rsidR="00904FCB" w:rsidRPr="004F118C" w:rsidRDefault="005019DB" w:rsidP="00B1695F">
      <w:pPr>
        <w:spacing w:line="240" w:lineRule="auto"/>
        <w:jc w:val="both"/>
        <w:rPr>
          <w:lang w:val="fr-FR"/>
        </w:rPr>
      </w:pPr>
      <w:r w:rsidRPr="004F118C">
        <w:rPr>
          <w:lang w:val="fr-FR"/>
        </w:rPr>
        <w:t>Ce TP reprend pour l'essentiel le document "</w:t>
      </w:r>
      <w:r w:rsidR="00B1695F" w:rsidRPr="004F118C">
        <w:rPr>
          <w:lang w:val="fr-FR"/>
        </w:rPr>
        <w:t xml:space="preserve"> </w:t>
      </w:r>
      <w:r w:rsidR="00B1695F" w:rsidRPr="004F118C">
        <w:rPr>
          <w:i/>
          <w:lang w:val="fr-FR"/>
        </w:rPr>
        <w:t xml:space="preserve">Initiation </w:t>
      </w:r>
      <w:r w:rsidR="004F118C" w:rsidRPr="004F118C">
        <w:rPr>
          <w:i/>
          <w:lang w:val="fr-FR"/>
        </w:rPr>
        <w:t>à</w:t>
      </w:r>
      <w:r w:rsidR="00B1695F" w:rsidRPr="004F118C">
        <w:rPr>
          <w:i/>
          <w:lang w:val="fr-FR"/>
        </w:rPr>
        <w:t xml:space="preserve"> l’analyse en composantes principales </w:t>
      </w:r>
      <w:r w:rsidRPr="004F118C">
        <w:rPr>
          <w:lang w:val="fr-FR"/>
        </w:rPr>
        <w:t>" par</w:t>
      </w:r>
      <w:r w:rsidR="00513221" w:rsidRPr="004F118C">
        <w:rPr>
          <w:lang w:val="fr-FR"/>
        </w:rPr>
        <w:t xml:space="preserve"> A.B. Dufour, J.R. </w:t>
      </w:r>
      <w:proofErr w:type="spellStart"/>
      <w:r w:rsidR="00513221" w:rsidRPr="004F118C">
        <w:rPr>
          <w:lang w:val="fr-FR"/>
        </w:rPr>
        <w:t>Lobry</w:t>
      </w:r>
      <w:proofErr w:type="spellEnd"/>
      <w:r w:rsidR="00513221" w:rsidRPr="004F118C">
        <w:rPr>
          <w:lang w:val="fr-FR"/>
        </w:rPr>
        <w:t xml:space="preserve">, </w:t>
      </w:r>
      <w:proofErr w:type="spellStart"/>
      <w:proofErr w:type="gramStart"/>
      <w:r w:rsidR="00513221" w:rsidRPr="004F118C">
        <w:rPr>
          <w:lang w:val="fr-FR"/>
        </w:rPr>
        <w:t>D.Chessel</w:t>
      </w:r>
      <w:proofErr w:type="spellEnd"/>
      <w:proofErr w:type="gramEnd"/>
      <w:r w:rsidRPr="004F118C">
        <w:rPr>
          <w:lang w:val="fr-FR"/>
        </w:rPr>
        <w:t xml:space="preserve">, disponible </w:t>
      </w:r>
      <w:r w:rsidR="00320DBE" w:rsidRPr="004F118C">
        <w:rPr>
          <w:lang w:val="fr-FR"/>
        </w:rPr>
        <w:t xml:space="preserve">en téléchargement </w:t>
      </w:r>
      <w:r w:rsidRPr="004F118C">
        <w:rPr>
          <w:lang w:val="fr-FR"/>
        </w:rPr>
        <w:t xml:space="preserve">à l'adresse: </w:t>
      </w:r>
    </w:p>
    <w:p w14:paraId="38ACFB75" w14:textId="0971C0EC" w:rsidR="00904FCB" w:rsidRPr="004F118C" w:rsidRDefault="00904FCB" w:rsidP="00B1695F">
      <w:pPr>
        <w:spacing w:line="240" w:lineRule="auto"/>
        <w:jc w:val="both"/>
        <w:rPr>
          <w:color w:val="0070C0"/>
          <w:lang w:val="fr-FR"/>
        </w:rPr>
      </w:pPr>
      <w:r w:rsidRPr="004F118C">
        <w:rPr>
          <w:color w:val="0070C0"/>
          <w:lang w:val="fr-FR"/>
        </w:rPr>
        <w:t>http://pbil.univ-lyon1.fr/R/pdf/bs0</w:t>
      </w:r>
      <w:r w:rsidR="00B1695F" w:rsidRPr="004F118C">
        <w:rPr>
          <w:color w:val="0070C0"/>
          <w:lang w:val="fr-FR"/>
        </w:rPr>
        <w:t>2</w:t>
      </w:r>
      <w:r w:rsidRPr="004F118C">
        <w:rPr>
          <w:color w:val="0070C0"/>
          <w:lang w:val="fr-FR"/>
        </w:rPr>
        <w:t xml:space="preserve">.pdf </w:t>
      </w:r>
    </w:p>
    <w:p w14:paraId="742E2928" w14:textId="36667D5A" w:rsidR="00513221" w:rsidRPr="004F118C" w:rsidRDefault="00B1695F" w:rsidP="00B1695F">
      <w:pPr>
        <w:spacing w:line="240" w:lineRule="auto"/>
        <w:jc w:val="both"/>
        <w:rPr>
          <w:lang w:val="fr-FR"/>
        </w:rPr>
      </w:pPr>
      <w:r w:rsidRPr="004F118C">
        <w:rPr>
          <w:color w:val="632423" w:themeColor="accent2" w:themeShade="80"/>
          <w:lang w:val="fr-FR"/>
        </w:rPr>
        <w:t xml:space="preserve">Les méthodes d’analyse multivariées sont une branche </w:t>
      </w:r>
      <w:proofErr w:type="spellStart"/>
      <w:r w:rsidRPr="004F118C">
        <w:rPr>
          <w:color w:val="632423" w:themeColor="accent2" w:themeShade="80"/>
          <w:lang w:val="fr-FR"/>
        </w:rPr>
        <w:t>a</w:t>
      </w:r>
      <w:proofErr w:type="spellEnd"/>
      <w:r w:rsidRPr="004F118C">
        <w:rPr>
          <w:color w:val="632423" w:themeColor="accent2" w:themeShade="80"/>
          <w:lang w:val="fr-FR"/>
        </w:rPr>
        <w:t xml:space="preserve"> part entière des statistiques. Nous vous proposons ici une introduction, très sommaire, a l’une d’entre elles, connue sous le nom d’analyse en composantes principales (ACP). Plus précisément, nous n’utiliserons qu’une des variantes de l’ACP, l’ACP centrée et réduite appelée aussi ACP normée.</w:t>
      </w:r>
    </w:p>
    <w:p w14:paraId="794C88A9" w14:textId="77777777" w:rsidR="009A1513" w:rsidRPr="004F118C" w:rsidRDefault="009A1513" w:rsidP="009A1513">
      <w:pPr>
        <w:tabs>
          <w:tab w:val="left" w:pos="1540"/>
        </w:tabs>
        <w:spacing w:after="0" w:line="240" w:lineRule="auto"/>
        <w:rPr>
          <w:rFonts w:ascii="Arial" w:eastAsia="Arial" w:hAnsi="Arial" w:cs="Arial"/>
          <w:sz w:val="29"/>
          <w:szCs w:val="29"/>
          <w:lang w:val="fr-FR"/>
        </w:rPr>
      </w:pPr>
    </w:p>
    <w:p w14:paraId="4C2399A5" w14:textId="36731DD7" w:rsidR="009A1513" w:rsidRPr="004F118C" w:rsidRDefault="009A1513" w:rsidP="009A1513">
      <w:pPr>
        <w:tabs>
          <w:tab w:val="left" w:pos="1540"/>
        </w:tabs>
        <w:spacing w:after="0" w:line="240" w:lineRule="auto"/>
        <w:rPr>
          <w:rFonts w:ascii="Arial" w:eastAsia="Arial" w:hAnsi="Arial" w:cs="Arial"/>
          <w:sz w:val="29"/>
          <w:szCs w:val="29"/>
          <w:lang w:val="fr-FR"/>
        </w:rPr>
      </w:pPr>
      <w:r w:rsidRPr="004F118C">
        <w:rPr>
          <w:rFonts w:ascii="Arial" w:eastAsia="Arial" w:hAnsi="Arial" w:cs="Arial"/>
          <w:sz w:val="29"/>
          <w:szCs w:val="29"/>
          <w:lang w:val="fr-FR"/>
        </w:rPr>
        <w:t>Les données</w:t>
      </w:r>
    </w:p>
    <w:p w14:paraId="3EC678CC" w14:textId="77777777" w:rsidR="009A1513" w:rsidRPr="004F118C" w:rsidRDefault="009A1513" w:rsidP="00B1695F">
      <w:pPr>
        <w:spacing w:line="240" w:lineRule="auto"/>
        <w:jc w:val="both"/>
        <w:rPr>
          <w:noProof/>
          <w:lang w:val="fr-FR" w:eastAsia="fr-FR"/>
        </w:rPr>
      </w:pPr>
    </w:p>
    <w:p w14:paraId="31D7661A" w14:textId="62D04090" w:rsidR="00B1695F" w:rsidRPr="004F118C" w:rsidRDefault="00B1695F" w:rsidP="00B1695F">
      <w:pPr>
        <w:spacing w:line="240" w:lineRule="auto"/>
        <w:jc w:val="both"/>
        <w:rPr>
          <w:noProof/>
          <w:lang w:val="fr-FR" w:eastAsia="fr-FR"/>
        </w:rPr>
      </w:pPr>
      <w:r w:rsidRPr="004F118C">
        <w:rPr>
          <w:noProof/>
          <w:lang w:val="fr-FR" w:eastAsia="fr-FR"/>
        </w:rPr>
        <w:t>Nous allons utiliser un jeu de donn</w:t>
      </w:r>
      <w:r w:rsidR="00C613A8" w:rsidRPr="004F118C">
        <w:rPr>
          <w:noProof/>
          <w:lang w:val="fr-FR" w:eastAsia="fr-FR"/>
        </w:rPr>
        <w:t>é</w:t>
      </w:r>
      <w:r w:rsidRPr="004F118C">
        <w:rPr>
          <w:noProof/>
          <w:lang w:val="fr-FR" w:eastAsia="fr-FR"/>
        </w:rPr>
        <w:t>es tr</w:t>
      </w:r>
      <w:r w:rsidR="00C613A8" w:rsidRPr="004F118C">
        <w:rPr>
          <w:noProof/>
          <w:lang w:val="fr-FR" w:eastAsia="fr-FR"/>
        </w:rPr>
        <w:t>è</w:t>
      </w:r>
      <w:r w:rsidRPr="004F118C">
        <w:rPr>
          <w:noProof/>
          <w:lang w:val="fr-FR" w:eastAsia="fr-FR"/>
        </w:rPr>
        <w:t>s simple extrait de survey de la librairie MASS.</w:t>
      </w:r>
    </w:p>
    <w:p w14:paraId="6C300F1A" w14:textId="77777777" w:rsidR="009A1513" w:rsidRPr="008D5EB5" w:rsidRDefault="00B1695F" w:rsidP="00B1695F">
      <w:pPr>
        <w:spacing w:line="240" w:lineRule="auto"/>
        <w:jc w:val="both"/>
        <w:rPr>
          <w:noProof/>
          <w:color w:val="FF0000"/>
          <w:lang w:eastAsia="fr-FR"/>
        </w:rPr>
      </w:pPr>
      <w:r w:rsidRPr="008D5EB5">
        <w:rPr>
          <w:noProof/>
          <w:color w:val="FF0000"/>
          <w:lang w:eastAsia="fr-FR"/>
        </w:rPr>
        <w:t>library(MASS)</w:t>
      </w:r>
    </w:p>
    <w:p w14:paraId="2C9E5618" w14:textId="2EC58FF2" w:rsidR="00B1695F" w:rsidRPr="008D5EB5" w:rsidRDefault="00B1695F" w:rsidP="00B1695F">
      <w:pPr>
        <w:spacing w:line="240" w:lineRule="auto"/>
        <w:jc w:val="both"/>
        <w:rPr>
          <w:noProof/>
          <w:color w:val="FF0000"/>
          <w:lang w:eastAsia="fr-FR"/>
        </w:rPr>
      </w:pPr>
      <w:r w:rsidRPr="008D5EB5">
        <w:rPr>
          <w:noProof/>
          <w:color w:val="FF0000"/>
          <w:lang w:eastAsia="fr-FR"/>
        </w:rPr>
        <w:t>data(survey)</w:t>
      </w:r>
    </w:p>
    <w:p w14:paraId="75001BD9" w14:textId="5DAF074D" w:rsidR="00B1695F" w:rsidRPr="008D5EB5" w:rsidRDefault="00B1695F" w:rsidP="00B1695F">
      <w:pPr>
        <w:spacing w:line="240" w:lineRule="auto"/>
        <w:jc w:val="both"/>
        <w:rPr>
          <w:noProof/>
          <w:color w:val="FF0000"/>
          <w:lang w:eastAsia="fr-FR"/>
        </w:rPr>
      </w:pPr>
      <w:r w:rsidRPr="008D5EB5">
        <w:rPr>
          <w:noProof/>
          <w:color w:val="FF0000"/>
          <w:lang w:eastAsia="fr-FR"/>
        </w:rPr>
        <w:t>names(survey)</w:t>
      </w:r>
    </w:p>
    <w:p w14:paraId="2039498C" w14:textId="77777777" w:rsidR="00B1695F" w:rsidRPr="008D5EB5" w:rsidRDefault="00B1695F" w:rsidP="00B1695F">
      <w:pPr>
        <w:spacing w:line="240" w:lineRule="auto"/>
        <w:jc w:val="both"/>
        <w:rPr>
          <w:noProof/>
          <w:color w:val="00B0F0"/>
          <w:lang w:eastAsia="fr-FR"/>
        </w:rPr>
      </w:pPr>
      <w:r w:rsidRPr="008D5EB5">
        <w:rPr>
          <w:noProof/>
          <w:color w:val="00B0F0"/>
          <w:lang w:eastAsia="fr-FR"/>
        </w:rPr>
        <w:t>[1]</w:t>
      </w:r>
      <w:r w:rsidRPr="008D5EB5">
        <w:rPr>
          <w:noProof/>
          <w:color w:val="00B0F0"/>
          <w:lang w:eastAsia="fr-FR"/>
        </w:rPr>
        <w:tab/>
        <w:t>"Sex""Wr.Hnd" "NW.Hnd" "W.Hnd"  "Fold"   "Pulse"  "Clap"   "Exer"   "Smoke"</w:t>
      </w:r>
    </w:p>
    <w:p w14:paraId="50C7411F" w14:textId="77777777" w:rsidR="00B1695F" w:rsidRPr="004F118C" w:rsidRDefault="00B1695F" w:rsidP="00B1695F">
      <w:pPr>
        <w:spacing w:line="240" w:lineRule="auto"/>
        <w:jc w:val="both"/>
        <w:rPr>
          <w:noProof/>
          <w:color w:val="00B0F0"/>
          <w:lang w:val="fr-FR" w:eastAsia="fr-FR"/>
        </w:rPr>
      </w:pPr>
      <w:r w:rsidRPr="004F118C">
        <w:rPr>
          <w:noProof/>
          <w:color w:val="00B0F0"/>
          <w:lang w:val="fr-FR" w:eastAsia="fr-FR"/>
        </w:rPr>
        <w:t>[10]</w:t>
      </w:r>
      <w:r w:rsidRPr="004F118C">
        <w:rPr>
          <w:noProof/>
          <w:color w:val="00B0F0"/>
          <w:lang w:val="fr-FR" w:eastAsia="fr-FR"/>
        </w:rPr>
        <w:tab/>
        <w:t>"Height" "M.I""Age"</w:t>
      </w:r>
    </w:p>
    <w:p w14:paraId="174650AB" w14:textId="209489F7" w:rsidR="00B1695F" w:rsidRPr="004F118C" w:rsidRDefault="00B1695F" w:rsidP="00B1695F">
      <w:pPr>
        <w:spacing w:line="240" w:lineRule="auto"/>
        <w:jc w:val="both"/>
        <w:rPr>
          <w:noProof/>
          <w:lang w:val="fr-FR" w:eastAsia="fr-FR"/>
        </w:rPr>
      </w:pPr>
      <w:r w:rsidRPr="004F118C">
        <w:rPr>
          <w:noProof/>
          <w:lang w:val="fr-FR" w:eastAsia="fr-FR"/>
        </w:rPr>
        <w:t>Pour ne pas nous embêter par la suite avec les donnees manquantes, nous ne conservons que les individus entierement documentés :</w:t>
      </w:r>
    </w:p>
    <w:p w14:paraId="071A241F" w14:textId="37F1FC39" w:rsidR="00B1695F" w:rsidRPr="008D5EB5" w:rsidRDefault="00B1695F" w:rsidP="00B1695F">
      <w:pPr>
        <w:spacing w:line="240" w:lineRule="auto"/>
        <w:jc w:val="both"/>
        <w:rPr>
          <w:noProof/>
          <w:color w:val="FF0000"/>
          <w:lang w:eastAsia="fr-FR"/>
        </w:rPr>
      </w:pPr>
      <w:r w:rsidRPr="008D5EB5">
        <w:rPr>
          <w:noProof/>
          <w:color w:val="FF0000"/>
          <w:lang w:eastAsia="fr-FR"/>
        </w:rPr>
        <w:t xml:space="preserve">survey.cc &lt;- survey[complete.cases(survey), ] </w:t>
      </w:r>
    </w:p>
    <w:p w14:paraId="5965F38B" w14:textId="07C0E002" w:rsidR="00B1695F" w:rsidRPr="004F118C" w:rsidRDefault="00C613A8" w:rsidP="00B1695F">
      <w:pPr>
        <w:spacing w:line="240" w:lineRule="auto"/>
        <w:jc w:val="both"/>
        <w:rPr>
          <w:noProof/>
          <w:lang w:val="fr-FR" w:eastAsia="fr-FR"/>
        </w:rPr>
      </w:pPr>
      <w:r w:rsidRPr="004F118C">
        <w:rPr>
          <w:noProof/>
          <w:lang w:val="fr-FR" w:eastAsia="fr-FR"/>
        </w:rPr>
        <w:t>Si vous rencontrez des difficultés, n’hésitez pas à utiliser l’aide,</w:t>
      </w:r>
      <w:r w:rsidR="00B1695F" w:rsidRPr="004F118C">
        <w:rPr>
          <w:noProof/>
          <w:lang w:val="fr-FR" w:eastAsia="fr-FR"/>
        </w:rPr>
        <w:t xml:space="preserve"> </w:t>
      </w:r>
      <w:r w:rsidRPr="004F118C">
        <w:rPr>
          <w:noProof/>
          <w:lang w:val="fr-FR" w:eastAsia="fr-FR"/>
        </w:rPr>
        <w:t xml:space="preserve">par exemple </w:t>
      </w:r>
      <w:r w:rsidR="00B1695F" w:rsidRPr="004F118C">
        <w:rPr>
          <w:noProof/>
          <w:lang w:val="fr-FR" w:eastAsia="fr-FR"/>
        </w:rPr>
        <w:t xml:space="preserve">?complete.cases </w:t>
      </w:r>
    </w:p>
    <w:p w14:paraId="3D72B719" w14:textId="78332158" w:rsidR="00B1695F" w:rsidRPr="004F118C" w:rsidRDefault="00B1695F" w:rsidP="00B1695F">
      <w:pPr>
        <w:spacing w:line="240" w:lineRule="auto"/>
        <w:jc w:val="both"/>
        <w:rPr>
          <w:noProof/>
          <w:lang w:val="fr-FR" w:eastAsia="fr-FR"/>
        </w:rPr>
      </w:pPr>
      <w:r w:rsidRPr="004F118C">
        <w:rPr>
          <w:noProof/>
          <w:lang w:val="fr-FR" w:eastAsia="fr-FR"/>
        </w:rPr>
        <w:t>Nous r</w:t>
      </w:r>
      <w:r w:rsidR="00C613A8" w:rsidRPr="004F118C">
        <w:rPr>
          <w:noProof/>
          <w:lang w:val="fr-FR" w:eastAsia="fr-FR"/>
        </w:rPr>
        <w:t>é</w:t>
      </w:r>
      <w:r w:rsidRPr="004F118C">
        <w:rPr>
          <w:noProof/>
          <w:lang w:val="fr-FR" w:eastAsia="fr-FR"/>
        </w:rPr>
        <w:t>cuperons le sexe des individus dans un vecteur, et définissons un vecteur de couleurs pour distinguer facilement les filles des garcons :</w:t>
      </w:r>
    </w:p>
    <w:p w14:paraId="74E71019" w14:textId="77777777" w:rsidR="00B1695F" w:rsidRPr="004F118C" w:rsidRDefault="00B1695F" w:rsidP="00B1695F">
      <w:pPr>
        <w:spacing w:line="240" w:lineRule="auto"/>
        <w:jc w:val="both"/>
        <w:rPr>
          <w:noProof/>
          <w:color w:val="FF0000"/>
          <w:lang w:val="fr-FR" w:eastAsia="fr-FR"/>
        </w:rPr>
      </w:pPr>
      <w:r w:rsidRPr="004F118C">
        <w:rPr>
          <w:noProof/>
          <w:color w:val="FF0000"/>
          <w:lang w:val="fr-FR" w:eastAsia="fr-FR"/>
        </w:rPr>
        <w:t>sexe &lt;- survey.cc$Sex</w:t>
      </w:r>
    </w:p>
    <w:p w14:paraId="15E9AC53" w14:textId="5F617D00" w:rsidR="00B1695F" w:rsidRPr="004F118C" w:rsidRDefault="00B1695F" w:rsidP="00B1695F">
      <w:pPr>
        <w:spacing w:line="240" w:lineRule="auto"/>
        <w:jc w:val="both"/>
        <w:rPr>
          <w:noProof/>
          <w:color w:val="FF0000"/>
          <w:lang w:val="fr-FR" w:eastAsia="fr-FR"/>
        </w:rPr>
      </w:pPr>
      <w:r w:rsidRPr="004F118C">
        <w:rPr>
          <w:noProof/>
          <w:color w:val="FF0000"/>
          <w:lang w:val="fr-FR" w:eastAsia="fr-FR"/>
        </w:rPr>
        <w:t>couleur &lt;- ifelse(sexe == "Male", "blue", "red")</w:t>
      </w:r>
    </w:p>
    <w:p w14:paraId="519E5A27" w14:textId="6154D38F" w:rsidR="00B1695F" w:rsidRPr="004F118C" w:rsidRDefault="00B1695F" w:rsidP="00B1695F">
      <w:pPr>
        <w:autoSpaceDE w:val="0"/>
        <w:autoSpaceDN w:val="0"/>
        <w:adjustRightInd w:val="0"/>
        <w:spacing w:after="0" w:line="240" w:lineRule="auto"/>
        <w:jc w:val="both"/>
        <w:rPr>
          <w:noProof/>
          <w:lang w:val="fr-FR" w:eastAsia="fr-FR"/>
        </w:rPr>
      </w:pPr>
      <w:r w:rsidRPr="004F118C">
        <w:rPr>
          <w:noProof/>
          <w:lang w:val="fr-FR" w:eastAsia="fr-FR"/>
        </w:rPr>
        <w:t>Nous extrayons trois variables quantitatives de ce jeu de donnees : l’empan de la main d’ecriture dite main dominante, l’empan de la main non dominante et la stature. Toutes les données sont exprimées en centimetres.</w:t>
      </w:r>
    </w:p>
    <w:p w14:paraId="42F57671" w14:textId="77777777" w:rsidR="00B1695F" w:rsidRPr="004F118C" w:rsidRDefault="00B1695F" w:rsidP="00B1695F">
      <w:pPr>
        <w:autoSpaceDE w:val="0"/>
        <w:autoSpaceDN w:val="0"/>
        <w:adjustRightInd w:val="0"/>
        <w:spacing w:after="0" w:line="240" w:lineRule="auto"/>
        <w:jc w:val="both"/>
        <w:rPr>
          <w:noProof/>
          <w:lang w:val="fr-FR" w:eastAsia="fr-FR"/>
        </w:rPr>
      </w:pPr>
    </w:p>
    <w:p w14:paraId="4D2E7179" w14:textId="77777777" w:rsidR="00B1695F" w:rsidRPr="004F118C" w:rsidRDefault="00B1695F" w:rsidP="00B1695F">
      <w:pPr>
        <w:autoSpaceDE w:val="0"/>
        <w:autoSpaceDN w:val="0"/>
        <w:adjustRightInd w:val="0"/>
        <w:spacing w:after="0" w:line="240" w:lineRule="auto"/>
        <w:jc w:val="both"/>
        <w:rPr>
          <w:noProof/>
          <w:color w:val="FF0000"/>
          <w:lang w:val="fr-FR" w:eastAsia="fr-FR"/>
        </w:rPr>
      </w:pPr>
      <w:r w:rsidRPr="004F118C">
        <w:rPr>
          <w:noProof/>
          <w:color w:val="FF0000"/>
          <w:lang w:val="fr-FR" w:eastAsia="fr-FR"/>
        </w:rPr>
        <w:t xml:space="preserve">mesures &lt;- survey.cc[, c("Wr.Hnd", "NW.Hnd", "Height")] </w:t>
      </w:r>
    </w:p>
    <w:p w14:paraId="4033700D" w14:textId="77777777" w:rsidR="00B1695F" w:rsidRPr="004F118C" w:rsidRDefault="00B1695F" w:rsidP="00B1695F">
      <w:pPr>
        <w:autoSpaceDE w:val="0"/>
        <w:autoSpaceDN w:val="0"/>
        <w:adjustRightInd w:val="0"/>
        <w:spacing w:after="0" w:line="240" w:lineRule="auto"/>
        <w:jc w:val="both"/>
        <w:rPr>
          <w:noProof/>
          <w:color w:val="FF0000"/>
          <w:lang w:val="fr-FR" w:eastAsia="fr-FR"/>
        </w:rPr>
      </w:pPr>
      <w:r w:rsidRPr="004F118C">
        <w:rPr>
          <w:noProof/>
          <w:color w:val="FF0000"/>
          <w:lang w:val="fr-FR" w:eastAsia="fr-FR"/>
        </w:rPr>
        <w:t xml:space="preserve">names(mesures) &lt;- c("Empan1", "Empan2", "Taille") </w:t>
      </w:r>
    </w:p>
    <w:p w14:paraId="0C14D186" w14:textId="09C40654" w:rsidR="00B1695F" w:rsidRPr="004F118C" w:rsidRDefault="00B1695F" w:rsidP="00B1695F">
      <w:pPr>
        <w:autoSpaceDE w:val="0"/>
        <w:autoSpaceDN w:val="0"/>
        <w:adjustRightInd w:val="0"/>
        <w:spacing w:after="0" w:line="240" w:lineRule="auto"/>
        <w:jc w:val="both"/>
        <w:rPr>
          <w:noProof/>
          <w:color w:val="FF0000"/>
          <w:lang w:val="fr-FR" w:eastAsia="fr-FR"/>
        </w:rPr>
      </w:pPr>
      <w:r w:rsidRPr="004F118C">
        <w:rPr>
          <w:noProof/>
          <w:color w:val="FF0000"/>
          <w:lang w:val="fr-FR" w:eastAsia="fr-FR"/>
        </w:rPr>
        <w:t>plot(mesures, col = couleur, pch = 19)</w:t>
      </w:r>
    </w:p>
    <w:p w14:paraId="1D9B4DD8" w14:textId="77777777" w:rsidR="00B1695F" w:rsidRPr="004F118C" w:rsidRDefault="00B1695F" w:rsidP="00B1695F">
      <w:pPr>
        <w:autoSpaceDE w:val="0"/>
        <w:autoSpaceDN w:val="0"/>
        <w:adjustRightInd w:val="0"/>
        <w:spacing w:after="0" w:line="240" w:lineRule="auto"/>
        <w:jc w:val="both"/>
        <w:rPr>
          <w:noProof/>
          <w:lang w:val="fr-FR" w:eastAsia="fr-FR"/>
        </w:rPr>
      </w:pPr>
    </w:p>
    <w:p w14:paraId="05FE2AA8" w14:textId="7993E4BC" w:rsidR="00B1695F" w:rsidRPr="004F118C" w:rsidRDefault="00B1695F">
      <w:pPr>
        <w:rPr>
          <w:noProof/>
          <w:lang w:val="fr-FR" w:eastAsia="fr-FR"/>
        </w:rPr>
      </w:pPr>
      <w:r w:rsidRPr="004F118C">
        <w:rPr>
          <w:noProof/>
          <w:lang w:val="fr-FR" w:eastAsia="fr-FR"/>
        </w:rPr>
        <w:br w:type="page"/>
      </w:r>
    </w:p>
    <w:p w14:paraId="6E3E7ED7" w14:textId="0CAA246B" w:rsidR="00B1695F" w:rsidRPr="004F118C" w:rsidRDefault="00B1695F" w:rsidP="00B1695F">
      <w:pPr>
        <w:autoSpaceDE w:val="0"/>
        <w:autoSpaceDN w:val="0"/>
        <w:adjustRightInd w:val="0"/>
        <w:spacing w:after="0" w:line="240" w:lineRule="auto"/>
        <w:jc w:val="both"/>
        <w:rPr>
          <w:noProof/>
          <w:lang w:val="fr-FR" w:eastAsia="fr-FR"/>
        </w:rPr>
      </w:pPr>
      <w:r w:rsidRPr="004F118C">
        <w:rPr>
          <w:noProof/>
          <w:lang w:val="fr-FR" w:eastAsia="fr-FR"/>
        </w:rPr>
        <w:lastRenderedPageBreak/>
        <w:drawing>
          <wp:inline distT="0" distB="0" distL="0" distR="0" wp14:anchorId="4FD4CF4F" wp14:editId="34454B08">
            <wp:extent cx="5760720" cy="55410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41010"/>
                    </a:xfrm>
                    <a:prstGeom prst="rect">
                      <a:avLst/>
                    </a:prstGeom>
                    <a:noFill/>
                    <a:ln>
                      <a:noFill/>
                    </a:ln>
                  </pic:spPr>
                </pic:pic>
              </a:graphicData>
            </a:graphic>
          </wp:inline>
        </w:drawing>
      </w:r>
    </w:p>
    <w:p w14:paraId="39BB0871" w14:textId="4EFF8D90" w:rsidR="00B1695F" w:rsidRPr="004F118C" w:rsidRDefault="00B1695F" w:rsidP="00B1695F">
      <w:pPr>
        <w:autoSpaceDE w:val="0"/>
        <w:autoSpaceDN w:val="0"/>
        <w:adjustRightInd w:val="0"/>
        <w:spacing w:after="0" w:line="240" w:lineRule="auto"/>
        <w:jc w:val="both"/>
        <w:rPr>
          <w:noProof/>
          <w:lang w:val="fr-FR" w:eastAsia="fr-FR"/>
        </w:rPr>
      </w:pPr>
      <w:r w:rsidRPr="004F118C">
        <w:rPr>
          <w:noProof/>
          <w:lang w:val="fr-FR" w:eastAsia="fr-FR"/>
        </w:rPr>
        <w:t>Notez que les variables morphometriques des garçons (en bleu) sont en moyenne plus grandes que celles des filles (en rouge). Ceci nous permettra de nous orienter plus facilement dans les representations graphiques suivantes.</w:t>
      </w:r>
    </w:p>
    <w:p w14:paraId="3CE6BC22" w14:textId="7ACC30A0" w:rsidR="009A1513" w:rsidRPr="004F118C" w:rsidRDefault="009A1513" w:rsidP="00B1695F">
      <w:pPr>
        <w:autoSpaceDE w:val="0"/>
        <w:autoSpaceDN w:val="0"/>
        <w:adjustRightInd w:val="0"/>
        <w:spacing w:after="0" w:line="240" w:lineRule="auto"/>
        <w:jc w:val="both"/>
        <w:rPr>
          <w:noProof/>
          <w:lang w:val="fr-FR" w:eastAsia="fr-FR"/>
        </w:rPr>
      </w:pPr>
    </w:p>
    <w:p w14:paraId="1EF35FDF" w14:textId="0BA4005D"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Chaque individu est caracteris par trois variables, soit par un point dans R</w:t>
      </w:r>
      <w:r w:rsidRPr="004F118C">
        <w:rPr>
          <w:noProof/>
          <w:vertAlign w:val="superscript"/>
          <w:lang w:val="fr-FR" w:eastAsia="fr-FR"/>
        </w:rPr>
        <w:t>3</w:t>
      </w:r>
      <w:r w:rsidRPr="004F118C">
        <w:rPr>
          <w:noProof/>
          <w:lang w:val="fr-FR" w:eastAsia="fr-FR"/>
        </w:rPr>
        <w:t>. La fonction plot3d() de la bibliotheque rgl vous permet d’explorer facilement un nuage de points en 3 dimensions.</w:t>
      </w:r>
    </w:p>
    <w:p w14:paraId="79B1B26B" w14:textId="77777777" w:rsidR="009A1513" w:rsidRPr="004F118C" w:rsidRDefault="009A1513" w:rsidP="009A1513">
      <w:pPr>
        <w:autoSpaceDE w:val="0"/>
        <w:autoSpaceDN w:val="0"/>
        <w:adjustRightInd w:val="0"/>
        <w:spacing w:after="0" w:line="240" w:lineRule="auto"/>
        <w:jc w:val="both"/>
        <w:rPr>
          <w:noProof/>
          <w:lang w:val="fr-FR" w:eastAsia="fr-FR"/>
        </w:rPr>
      </w:pPr>
    </w:p>
    <w:p w14:paraId="3116ACDB" w14:textId="77777777" w:rsidR="009A1513" w:rsidRPr="004F118C" w:rsidRDefault="009A1513" w:rsidP="009A1513">
      <w:pPr>
        <w:autoSpaceDE w:val="0"/>
        <w:autoSpaceDN w:val="0"/>
        <w:adjustRightInd w:val="0"/>
        <w:spacing w:after="0" w:line="240" w:lineRule="auto"/>
        <w:jc w:val="both"/>
        <w:rPr>
          <w:noProof/>
          <w:color w:val="FF0000"/>
          <w:lang w:val="fr-FR" w:eastAsia="fr-FR"/>
        </w:rPr>
      </w:pPr>
      <w:r w:rsidRPr="004F118C">
        <w:rPr>
          <w:noProof/>
          <w:color w:val="FF0000"/>
          <w:lang w:val="fr-FR" w:eastAsia="fr-FR"/>
        </w:rPr>
        <w:t>library(rgl)</w:t>
      </w:r>
    </w:p>
    <w:p w14:paraId="067266E2" w14:textId="2DAEA848" w:rsidR="009A1513" w:rsidRPr="004F118C" w:rsidRDefault="009A1513" w:rsidP="009A1513">
      <w:pPr>
        <w:autoSpaceDE w:val="0"/>
        <w:autoSpaceDN w:val="0"/>
        <w:adjustRightInd w:val="0"/>
        <w:spacing w:after="0" w:line="240" w:lineRule="auto"/>
        <w:jc w:val="both"/>
        <w:rPr>
          <w:noProof/>
          <w:color w:val="FF0000"/>
          <w:lang w:val="fr-FR" w:eastAsia="fr-FR"/>
        </w:rPr>
      </w:pPr>
      <w:r w:rsidRPr="004F118C">
        <w:rPr>
          <w:noProof/>
          <w:color w:val="FF0000"/>
          <w:lang w:val="fr-FR" w:eastAsia="fr-FR"/>
        </w:rPr>
        <w:t>plot3d(mesures, type = "s", col = couleur)</w:t>
      </w:r>
    </w:p>
    <w:p w14:paraId="207AAA59" w14:textId="6EA58547" w:rsidR="009A1513" w:rsidRPr="004F118C" w:rsidRDefault="009A1513" w:rsidP="009A1513">
      <w:pPr>
        <w:autoSpaceDE w:val="0"/>
        <w:autoSpaceDN w:val="0"/>
        <w:adjustRightInd w:val="0"/>
        <w:spacing w:after="0" w:line="240" w:lineRule="auto"/>
        <w:jc w:val="center"/>
        <w:rPr>
          <w:noProof/>
          <w:lang w:val="fr-FR" w:eastAsia="fr-FR"/>
        </w:rPr>
      </w:pPr>
      <w:r w:rsidRPr="004F118C">
        <w:rPr>
          <w:noProof/>
          <w:lang w:val="fr-FR" w:eastAsia="fr-FR"/>
        </w:rPr>
        <w:lastRenderedPageBreak/>
        <w:drawing>
          <wp:inline distT="0" distB="0" distL="0" distR="0" wp14:anchorId="3D8FEB1F" wp14:editId="380338C4">
            <wp:extent cx="2022877" cy="187838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816" cy="1882043"/>
                    </a:xfrm>
                    <a:prstGeom prst="rect">
                      <a:avLst/>
                    </a:prstGeom>
                    <a:noFill/>
                    <a:ln>
                      <a:noFill/>
                    </a:ln>
                  </pic:spPr>
                </pic:pic>
              </a:graphicData>
            </a:graphic>
          </wp:inline>
        </w:drawing>
      </w:r>
    </w:p>
    <w:p w14:paraId="5EF6D8F8" w14:textId="43F60E6F"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Faites tourner avec le curseur de la souris cette repr</w:t>
      </w:r>
      <w:r w:rsidR="004F118C" w:rsidRPr="004F118C">
        <w:rPr>
          <w:noProof/>
          <w:lang w:val="fr-FR" w:eastAsia="fr-FR"/>
        </w:rPr>
        <w:t>é</w:t>
      </w:r>
      <w:r w:rsidRPr="004F118C">
        <w:rPr>
          <w:noProof/>
          <w:lang w:val="fr-FR" w:eastAsia="fr-FR"/>
        </w:rPr>
        <w:t>sentation pour en avoir differents points de vue:</w:t>
      </w:r>
    </w:p>
    <w:p w14:paraId="5B857036" w14:textId="5D8633D6"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drawing>
          <wp:inline distT="0" distB="0" distL="0" distR="0" wp14:anchorId="11095A4E" wp14:editId="34AFF63C">
            <wp:extent cx="5760720" cy="26181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618105"/>
                    </a:xfrm>
                    <a:prstGeom prst="rect">
                      <a:avLst/>
                    </a:prstGeom>
                    <a:noFill/>
                    <a:ln>
                      <a:noFill/>
                    </a:ln>
                  </pic:spPr>
                </pic:pic>
              </a:graphicData>
            </a:graphic>
          </wp:inline>
        </w:drawing>
      </w:r>
    </w:p>
    <w:p w14:paraId="5ACFF1B5" w14:textId="4CA6BC32" w:rsidR="009A1513" w:rsidRPr="004F118C" w:rsidRDefault="009A1513" w:rsidP="009A1513">
      <w:pPr>
        <w:tabs>
          <w:tab w:val="left" w:pos="1540"/>
        </w:tabs>
        <w:spacing w:after="0" w:line="240" w:lineRule="auto"/>
        <w:rPr>
          <w:rFonts w:ascii="Arial" w:eastAsia="Arial" w:hAnsi="Arial" w:cs="Arial"/>
          <w:sz w:val="29"/>
          <w:szCs w:val="29"/>
          <w:lang w:val="fr-FR"/>
        </w:rPr>
      </w:pPr>
      <w:r w:rsidRPr="004F118C">
        <w:rPr>
          <w:rFonts w:ascii="Arial" w:eastAsia="Arial" w:hAnsi="Arial" w:cs="Arial"/>
          <w:sz w:val="29"/>
          <w:szCs w:val="29"/>
          <w:lang w:val="fr-FR"/>
        </w:rPr>
        <w:t>Centrage et r</w:t>
      </w:r>
      <w:r w:rsidR="004F118C">
        <w:rPr>
          <w:rFonts w:ascii="Arial" w:eastAsia="Arial" w:hAnsi="Arial" w:cs="Arial"/>
          <w:sz w:val="29"/>
          <w:szCs w:val="29"/>
          <w:lang w:val="fr-FR"/>
        </w:rPr>
        <w:t>é</w:t>
      </w:r>
      <w:r w:rsidRPr="004F118C">
        <w:rPr>
          <w:rFonts w:ascii="Arial" w:eastAsia="Arial" w:hAnsi="Arial" w:cs="Arial"/>
          <w:sz w:val="29"/>
          <w:szCs w:val="29"/>
          <w:lang w:val="fr-FR"/>
        </w:rPr>
        <w:t>duction</w:t>
      </w:r>
    </w:p>
    <w:p w14:paraId="72E5072F" w14:textId="26C19A99" w:rsidR="009A1513" w:rsidRPr="004F118C" w:rsidRDefault="009A1513" w:rsidP="009A1513">
      <w:pPr>
        <w:tabs>
          <w:tab w:val="left" w:pos="1540"/>
        </w:tabs>
        <w:spacing w:after="0" w:line="240" w:lineRule="auto"/>
        <w:rPr>
          <w:rFonts w:ascii="Arial" w:eastAsia="Arial" w:hAnsi="Arial" w:cs="Arial"/>
          <w:sz w:val="29"/>
          <w:szCs w:val="29"/>
          <w:lang w:val="fr-FR"/>
        </w:rPr>
      </w:pPr>
    </w:p>
    <w:p w14:paraId="08038390" w14:textId="016E43A5" w:rsidR="009A1513" w:rsidRPr="004F118C" w:rsidRDefault="009A1513" w:rsidP="009A1513">
      <w:pPr>
        <w:tabs>
          <w:tab w:val="left" w:pos="1540"/>
        </w:tabs>
        <w:spacing w:after="0" w:line="240" w:lineRule="auto"/>
        <w:rPr>
          <w:rFonts w:eastAsia="Arial" w:cstheme="minorHAnsi"/>
          <w:lang w:val="fr-FR"/>
        </w:rPr>
      </w:pPr>
      <w:r w:rsidRPr="004F118C">
        <w:rPr>
          <w:rFonts w:eastAsia="Arial" w:cstheme="minorHAnsi"/>
          <w:lang w:val="fr-FR"/>
        </w:rPr>
        <w:t>Les représentations graphiques précédentes sont trompeuses parce que nous n’avons pas utilisé la même échelle en x, y et z. Imposons une échelle commune pour visualiser les données :</w:t>
      </w:r>
    </w:p>
    <w:p w14:paraId="09DAE2EA" w14:textId="77777777" w:rsidR="009A1513" w:rsidRPr="004F118C" w:rsidRDefault="009A1513" w:rsidP="009A1513">
      <w:pPr>
        <w:tabs>
          <w:tab w:val="left" w:pos="1540"/>
        </w:tabs>
        <w:spacing w:after="0" w:line="240" w:lineRule="auto"/>
        <w:rPr>
          <w:rFonts w:eastAsia="Arial" w:cstheme="minorHAnsi"/>
          <w:lang w:val="fr-FR"/>
        </w:rPr>
      </w:pPr>
    </w:p>
    <w:p w14:paraId="2D3FD5F1" w14:textId="77777777" w:rsidR="009A1513" w:rsidRPr="004F118C" w:rsidRDefault="009A1513" w:rsidP="009A1513">
      <w:pPr>
        <w:tabs>
          <w:tab w:val="left" w:pos="1540"/>
        </w:tabs>
        <w:spacing w:after="0" w:line="240" w:lineRule="auto"/>
        <w:rPr>
          <w:rFonts w:eastAsia="Arial" w:cstheme="minorHAnsi"/>
          <w:color w:val="FF0000"/>
          <w:lang w:val="fr-FR"/>
        </w:rPr>
      </w:pPr>
      <w:proofErr w:type="spellStart"/>
      <w:proofErr w:type="gramStart"/>
      <w:r w:rsidRPr="004F118C">
        <w:rPr>
          <w:rFonts w:eastAsia="Arial" w:cstheme="minorHAnsi"/>
          <w:color w:val="FF0000"/>
          <w:lang w:val="fr-FR"/>
        </w:rPr>
        <w:t>lims</w:t>
      </w:r>
      <w:proofErr w:type="spellEnd"/>
      <w:proofErr w:type="gramEnd"/>
      <w:r w:rsidRPr="004F118C">
        <w:rPr>
          <w:rFonts w:eastAsia="Arial" w:cstheme="minorHAnsi"/>
          <w:color w:val="FF0000"/>
          <w:lang w:val="fr-FR"/>
        </w:rPr>
        <w:t xml:space="preserve"> &lt;- c(min(mesures), max(mesures))</w:t>
      </w:r>
    </w:p>
    <w:p w14:paraId="6C54A856" w14:textId="68D4F5D4" w:rsidR="009A1513" w:rsidRPr="004F118C" w:rsidRDefault="009A1513" w:rsidP="009A1513">
      <w:pPr>
        <w:tabs>
          <w:tab w:val="left" w:pos="1540"/>
        </w:tabs>
        <w:spacing w:after="0" w:line="240" w:lineRule="auto"/>
        <w:rPr>
          <w:rFonts w:eastAsia="Arial" w:cstheme="minorHAnsi"/>
          <w:color w:val="FF0000"/>
          <w:lang w:val="fr-FR"/>
        </w:rPr>
      </w:pPr>
      <w:proofErr w:type="gramStart"/>
      <w:r w:rsidRPr="004F118C">
        <w:rPr>
          <w:rFonts w:eastAsia="Arial" w:cstheme="minorHAnsi"/>
          <w:color w:val="FF0000"/>
          <w:lang w:val="fr-FR"/>
        </w:rPr>
        <w:t>plot</w:t>
      </w:r>
      <w:proofErr w:type="gramEnd"/>
      <w:r w:rsidRPr="004F118C">
        <w:rPr>
          <w:rFonts w:eastAsia="Arial" w:cstheme="minorHAnsi"/>
          <w:color w:val="FF0000"/>
          <w:lang w:val="fr-FR"/>
        </w:rPr>
        <w:t xml:space="preserve">3d(mesures, type = "s", col = couleur, </w:t>
      </w:r>
      <w:proofErr w:type="spellStart"/>
      <w:r w:rsidRPr="004F118C">
        <w:rPr>
          <w:rFonts w:eastAsia="Arial" w:cstheme="minorHAnsi"/>
          <w:color w:val="FF0000"/>
          <w:lang w:val="fr-FR"/>
        </w:rPr>
        <w:t>xlim</w:t>
      </w:r>
      <w:proofErr w:type="spellEnd"/>
      <w:r w:rsidRPr="004F118C">
        <w:rPr>
          <w:rFonts w:eastAsia="Arial" w:cstheme="minorHAnsi"/>
          <w:color w:val="FF0000"/>
          <w:lang w:val="fr-FR"/>
        </w:rPr>
        <w:t xml:space="preserve"> = </w:t>
      </w:r>
      <w:proofErr w:type="spellStart"/>
      <w:r w:rsidRPr="004F118C">
        <w:rPr>
          <w:rFonts w:eastAsia="Arial" w:cstheme="minorHAnsi"/>
          <w:color w:val="FF0000"/>
          <w:lang w:val="fr-FR"/>
        </w:rPr>
        <w:t>lims</w:t>
      </w:r>
      <w:proofErr w:type="spellEnd"/>
      <w:r w:rsidRPr="004F118C">
        <w:rPr>
          <w:rFonts w:eastAsia="Arial" w:cstheme="minorHAnsi"/>
          <w:color w:val="FF0000"/>
          <w:lang w:val="fr-FR"/>
        </w:rPr>
        <w:t xml:space="preserve">, </w:t>
      </w:r>
      <w:proofErr w:type="spellStart"/>
      <w:r w:rsidRPr="004F118C">
        <w:rPr>
          <w:rFonts w:eastAsia="Arial" w:cstheme="minorHAnsi"/>
          <w:color w:val="FF0000"/>
          <w:lang w:val="fr-FR"/>
        </w:rPr>
        <w:t>ylim</w:t>
      </w:r>
      <w:proofErr w:type="spellEnd"/>
      <w:r w:rsidRPr="004F118C">
        <w:rPr>
          <w:rFonts w:eastAsia="Arial" w:cstheme="minorHAnsi"/>
          <w:color w:val="FF0000"/>
          <w:lang w:val="fr-FR"/>
        </w:rPr>
        <w:t xml:space="preserve"> = </w:t>
      </w:r>
      <w:proofErr w:type="spellStart"/>
      <w:r w:rsidRPr="004F118C">
        <w:rPr>
          <w:rFonts w:eastAsia="Arial" w:cstheme="minorHAnsi"/>
          <w:color w:val="FF0000"/>
          <w:lang w:val="fr-FR"/>
        </w:rPr>
        <w:t>lims</w:t>
      </w:r>
      <w:proofErr w:type="spellEnd"/>
      <w:r w:rsidRPr="004F118C">
        <w:rPr>
          <w:rFonts w:eastAsia="Arial" w:cstheme="minorHAnsi"/>
          <w:color w:val="FF0000"/>
          <w:lang w:val="fr-FR"/>
        </w:rPr>
        <w:t xml:space="preserve">, </w:t>
      </w:r>
      <w:proofErr w:type="spellStart"/>
      <w:r w:rsidRPr="004F118C">
        <w:rPr>
          <w:rFonts w:eastAsia="Arial" w:cstheme="minorHAnsi"/>
          <w:color w:val="FF0000"/>
          <w:lang w:val="fr-FR"/>
        </w:rPr>
        <w:t>zlim</w:t>
      </w:r>
      <w:proofErr w:type="spellEnd"/>
      <w:r w:rsidRPr="004F118C">
        <w:rPr>
          <w:rFonts w:eastAsia="Arial" w:cstheme="minorHAnsi"/>
          <w:color w:val="FF0000"/>
          <w:lang w:val="fr-FR"/>
        </w:rPr>
        <w:t xml:space="preserve"> = </w:t>
      </w:r>
      <w:proofErr w:type="spellStart"/>
      <w:r w:rsidRPr="004F118C">
        <w:rPr>
          <w:rFonts w:eastAsia="Arial" w:cstheme="minorHAnsi"/>
          <w:color w:val="FF0000"/>
          <w:lang w:val="fr-FR"/>
        </w:rPr>
        <w:t>lims</w:t>
      </w:r>
      <w:proofErr w:type="spellEnd"/>
      <w:r w:rsidRPr="004F118C">
        <w:rPr>
          <w:rFonts w:eastAsia="Arial" w:cstheme="minorHAnsi"/>
          <w:color w:val="FF0000"/>
          <w:lang w:val="fr-FR"/>
        </w:rPr>
        <w:t>)</w:t>
      </w:r>
    </w:p>
    <w:p w14:paraId="4CE7AE9D" w14:textId="77777777" w:rsidR="009A1513" w:rsidRPr="004F118C" w:rsidRDefault="009A1513" w:rsidP="009A1513">
      <w:pPr>
        <w:tabs>
          <w:tab w:val="left" w:pos="1540"/>
        </w:tabs>
        <w:spacing w:after="0" w:line="240" w:lineRule="auto"/>
        <w:rPr>
          <w:rFonts w:eastAsia="Arial" w:cstheme="minorHAnsi"/>
          <w:lang w:val="fr-FR"/>
        </w:rPr>
      </w:pPr>
    </w:p>
    <w:p w14:paraId="0A9986CA" w14:textId="6F22ACC0" w:rsidR="009A1513" w:rsidRPr="004F118C" w:rsidRDefault="009A1513" w:rsidP="009A1513">
      <w:pPr>
        <w:tabs>
          <w:tab w:val="left" w:pos="1540"/>
        </w:tabs>
        <w:spacing w:after="0" w:line="240" w:lineRule="auto"/>
        <w:jc w:val="center"/>
        <w:rPr>
          <w:rFonts w:eastAsia="Arial" w:cstheme="minorHAnsi"/>
          <w:lang w:val="fr-FR"/>
        </w:rPr>
      </w:pPr>
      <w:r w:rsidRPr="004F118C">
        <w:rPr>
          <w:rFonts w:eastAsia="Arial" w:cstheme="minorHAnsi"/>
          <w:noProof/>
          <w:lang w:val="fr-FR"/>
        </w:rPr>
        <w:drawing>
          <wp:inline distT="0" distB="0" distL="0" distR="0" wp14:anchorId="7E1EE45A" wp14:editId="592B2FC8">
            <wp:extent cx="2332653" cy="2146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036" cy="2150784"/>
                    </a:xfrm>
                    <a:prstGeom prst="rect">
                      <a:avLst/>
                    </a:prstGeom>
                    <a:noFill/>
                    <a:ln>
                      <a:noFill/>
                    </a:ln>
                  </pic:spPr>
                </pic:pic>
              </a:graphicData>
            </a:graphic>
          </wp:inline>
        </w:drawing>
      </w:r>
    </w:p>
    <w:p w14:paraId="204A3B49" w14:textId="2EAB1378" w:rsidR="009A1513" w:rsidRPr="004F118C" w:rsidRDefault="009A1513">
      <w:pPr>
        <w:rPr>
          <w:rFonts w:eastAsia="Arial" w:cstheme="minorHAnsi"/>
          <w:lang w:val="fr-FR"/>
        </w:rPr>
      </w:pPr>
      <w:r w:rsidRPr="004F118C">
        <w:rPr>
          <w:rFonts w:eastAsia="Arial" w:cstheme="minorHAnsi"/>
          <w:lang w:val="fr-FR"/>
        </w:rPr>
        <w:br w:type="page"/>
      </w:r>
    </w:p>
    <w:p w14:paraId="74169FF5" w14:textId="28DEC871" w:rsidR="009A1513" w:rsidRPr="004F118C" w:rsidRDefault="009A1513" w:rsidP="009A1513">
      <w:pPr>
        <w:tabs>
          <w:tab w:val="left" w:pos="1540"/>
        </w:tabs>
        <w:spacing w:after="0" w:line="240" w:lineRule="auto"/>
        <w:jc w:val="both"/>
        <w:rPr>
          <w:rFonts w:eastAsia="Arial" w:cstheme="minorHAnsi"/>
          <w:lang w:val="fr-FR"/>
        </w:rPr>
      </w:pPr>
      <w:r w:rsidRPr="004F118C">
        <w:rPr>
          <w:rFonts w:eastAsia="Arial" w:cstheme="minorHAnsi"/>
          <w:lang w:val="fr-FR"/>
        </w:rPr>
        <w:lastRenderedPageBreak/>
        <w:t>Voici donc à quoi ressemblent réellement les données. On voit tout de suite le problème, comme les tailles sont en moyenne beaucoup plus grandes que les empans, les points se trouvent complètement collés sur le plan des empans.</w:t>
      </w:r>
    </w:p>
    <w:p w14:paraId="007F82FF" w14:textId="2538DB0F" w:rsidR="009A1513" w:rsidRPr="004F118C" w:rsidRDefault="009A1513" w:rsidP="009A1513">
      <w:pPr>
        <w:autoSpaceDE w:val="0"/>
        <w:autoSpaceDN w:val="0"/>
        <w:adjustRightInd w:val="0"/>
        <w:spacing w:after="0" w:line="240" w:lineRule="auto"/>
        <w:jc w:val="both"/>
        <w:rPr>
          <w:noProof/>
          <w:lang w:val="fr-FR" w:eastAsia="fr-FR"/>
        </w:rPr>
      </w:pPr>
    </w:p>
    <w:p w14:paraId="11389B41" w14:textId="7ECE86C7"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L’op</w:t>
      </w:r>
      <w:r w:rsidR="004F118C">
        <w:rPr>
          <w:noProof/>
          <w:lang w:val="fr-FR" w:eastAsia="fr-FR"/>
        </w:rPr>
        <w:t>é</w:t>
      </w:r>
      <w:r w:rsidRPr="004F118C">
        <w:rPr>
          <w:noProof/>
          <w:lang w:val="fr-FR" w:eastAsia="fr-FR"/>
        </w:rPr>
        <w:t xml:space="preserve">ration de centrage consiste </w:t>
      </w:r>
      <w:r w:rsidR="004F118C">
        <w:rPr>
          <w:noProof/>
          <w:lang w:val="fr-FR" w:eastAsia="fr-FR"/>
        </w:rPr>
        <w:t>à</w:t>
      </w:r>
      <w:r w:rsidRPr="004F118C">
        <w:rPr>
          <w:noProof/>
          <w:lang w:val="fr-FR" w:eastAsia="fr-FR"/>
        </w:rPr>
        <w:t xml:space="preserve"> enlever la moyenne </w:t>
      </w:r>
      <w:r w:rsidR="004F118C">
        <w:rPr>
          <w:noProof/>
          <w:lang w:val="fr-FR" w:eastAsia="fr-FR"/>
        </w:rPr>
        <w:t>à</w:t>
      </w:r>
      <w:r w:rsidRPr="004F118C">
        <w:rPr>
          <w:noProof/>
          <w:lang w:val="fr-FR" w:eastAsia="fr-FR"/>
        </w:rPr>
        <w:t xml:space="preserve"> chaque variable. La fonction scale() permet d’effectuer directement cette op</w:t>
      </w:r>
      <w:r w:rsidR="004F118C">
        <w:rPr>
          <w:noProof/>
          <w:lang w:val="fr-FR" w:eastAsia="fr-FR"/>
        </w:rPr>
        <w:t>é</w:t>
      </w:r>
      <w:r w:rsidRPr="004F118C">
        <w:rPr>
          <w:noProof/>
          <w:lang w:val="fr-FR" w:eastAsia="fr-FR"/>
        </w:rPr>
        <w:t>ration :</w:t>
      </w:r>
    </w:p>
    <w:p w14:paraId="5750799B" w14:textId="45562446" w:rsidR="009A1513" w:rsidRPr="004F118C" w:rsidRDefault="009A1513" w:rsidP="009A1513">
      <w:pPr>
        <w:autoSpaceDE w:val="0"/>
        <w:autoSpaceDN w:val="0"/>
        <w:adjustRightInd w:val="0"/>
        <w:spacing w:after="0" w:line="240" w:lineRule="auto"/>
        <w:jc w:val="both"/>
        <w:rPr>
          <w:noProof/>
          <w:lang w:val="fr-FR" w:eastAsia="fr-FR"/>
        </w:rPr>
      </w:pPr>
    </w:p>
    <w:p w14:paraId="4E693BC0" w14:textId="77777777" w:rsidR="009A1513" w:rsidRPr="004F118C" w:rsidRDefault="009A1513" w:rsidP="009A1513">
      <w:pPr>
        <w:autoSpaceDE w:val="0"/>
        <w:autoSpaceDN w:val="0"/>
        <w:adjustRightInd w:val="0"/>
        <w:spacing w:after="0" w:line="240" w:lineRule="auto"/>
        <w:jc w:val="both"/>
        <w:rPr>
          <w:noProof/>
          <w:color w:val="FF0000"/>
          <w:lang w:val="fr-FR" w:eastAsia="fr-FR"/>
        </w:rPr>
      </w:pPr>
      <w:r w:rsidRPr="004F118C">
        <w:rPr>
          <w:noProof/>
          <w:color w:val="FF0000"/>
          <w:lang w:val="fr-FR" w:eastAsia="fr-FR"/>
        </w:rPr>
        <w:t>mesures.c &lt;- scale(mesures, center = TRUE, scale = FALSE)</w:t>
      </w:r>
    </w:p>
    <w:p w14:paraId="36261170" w14:textId="77777777" w:rsidR="009A1513" w:rsidRPr="004F118C" w:rsidRDefault="009A1513" w:rsidP="009A1513">
      <w:pPr>
        <w:autoSpaceDE w:val="0"/>
        <w:autoSpaceDN w:val="0"/>
        <w:adjustRightInd w:val="0"/>
        <w:spacing w:after="0" w:line="240" w:lineRule="auto"/>
        <w:jc w:val="both"/>
        <w:rPr>
          <w:noProof/>
          <w:color w:val="FF0000"/>
          <w:lang w:val="fr-FR" w:eastAsia="fr-FR"/>
        </w:rPr>
      </w:pPr>
      <w:r w:rsidRPr="004F118C">
        <w:rPr>
          <w:noProof/>
          <w:color w:val="FF0000"/>
          <w:lang w:val="fr-FR" w:eastAsia="fr-FR"/>
        </w:rPr>
        <w:t>lims &lt;- c(min(mesures.c), max(mesures.c))</w:t>
      </w:r>
    </w:p>
    <w:p w14:paraId="14BA59AA" w14:textId="26983448" w:rsidR="009A1513" w:rsidRPr="004F118C" w:rsidRDefault="009A1513" w:rsidP="009A1513">
      <w:pPr>
        <w:autoSpaceDE w:val="0"/>
        <w:autoSpaceDN w:val="0"/>
        <w:adjustRightInd w:val="0"/>
        <w:spacing w:after="0" w:line="240" w:lineRule="auto"/>
        <w:jc w:val="both"/>
        <w:rPr>
          <w:noProof/>
          <w:color w:val="FF0000"/>
          <w:lang w:val="fr-FR" w:eastAsia="fr-FR"/>
        </w:rPr>
      </w:pPr>
      <w:r w:rsidRPr="004F118C">
        <w:rPr>
          <w:noProof/>
          <w:color w:val="FF0000"/>
          <w:lang w:val="fr-FR" w:eastAsia="fr-FR"/>
        </w:rPr>
        <w:t>plot3d(mesures.c, type = "s", col = couleur, xlim = lims, ylim = lims, zlim = lims)</w:t>
      </w:r>
    </w:p>
    <w:p w14:paraId="381A6455" w14:textId="1C8900D0" w:rsidR="009A1513" w:rsidRPr="004F118C" w:rsidRDefault="009A1513" w:rsidP="009A1513">
      <w:pPr>
        <w:autoSpaceDE w:val="0"/>
        <w:autoSpaceDN w:val="0"/>
        <w:adjustRightInd w:val="0"/>
        <w:spacing w:after="0" w:line="240" w:lineRule="auto"/>
        <w:jc w:val="center"/>
        <w:rPr>
          <w:noProof/>
          <w:lang w:val="fr-FR" w:eastAsia="fr-FR"/>
        </w:rPr>
      </w:pPr>
      <w:r w:rsidRPr="004F118C">
        <w:rPr>
          <w:noProof/>
          <w:lang w:val="fr-FR" w:eastAsia="fr-FR"/>
        </w:rPr>
        <w:drawing>
          <wp:inline distT="0" distB="0" distL="0" distR="0" wp14:anchorId="1238FB11" wp14:editId="4ABBAA81">
            <wp:extent cx="2179631" cy="199583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802" cy="1997821"/>
                    </a:xfrm>
                    <a:prstGeom prst="rect">
                      <a:avLst/>
                    </a:prstGeom>
                    <a:noFill/>
                    <a:ln>
                      <a:noFill/>
                    </a:ln>
                  </pic:spPr>
                </pic:pic>
              </a:graphicData>
            </a:graphic>
          </wp:inline>
        </w:drawing>
      </w:r>
    </w:p>
    <w:p w14:paraId="4EF0FF42" w14:textId="45407CA5"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C’est mieux</w:t>
      </w:r>
      <w:r w:rsidR="004F118C">
        <w:rPr>
          <w:noProof/>
          <w:lang w:val="fr-FR" w:eastAsia="fr-FR"/>
        </w:rPr>
        <w:t> !</w:t>
      </w:r>
      <w:r w:rsidRPr="004F118C">
        <w:rPr>
          <w:noProof/>
          <w:lang w:val="fr-FR" w:eastAsia="fr-FR"/>
        </w:rPr>
        <w:t xml:space="preserve"> Le nuage est maintenant centr</w:t>
      </w:r>
      <w:r w:rsidR="004F118C">
        <w:rPr>
          <w:noProof/>
          <w:lang w:val="fr-FR" w:eastAsia="fr-FR"/>
        </w:rPr>
        <w:t>é</w:t>
      </w:r>
      <w:r w:rsidRPr="004F118C">
        <w:rPr>
          <w:noProof/>
          <w:lang w:val="fr-FR" w:eastAsia="fr-FR"/>
        </w:rPr>
        <w:t xml:space="preserve"> autour de l’origine. Mais comme la variabilit</w:t>
      </w:r>
      <w:r w:rsidR="004F118C">
        <w:rPr>
          <w:noProof/>
          <w:lang w:val="fr-FR" w:eastAsia="fr-FR"/>
        </w:rPr>
        <w:t>é</w:t>
      </w:r>
      <w:r w:rsidRPr="004F118C">
        <w:rPr>
          <w:noProof/>
          <w:lang w:val="fr-FR" w:eastAsia="fr-FR"/>
        </w:rPr>
        <w:t xml:space="preserve"> est beaucoup plus forte pour la taille que pour les empans, notre nuage de points a l’aspect d’une galette completement applatie.</w:t>
      </w:r>
    </w:p>
    <w:p w14:paraId="5658274C" w14:textId="0EE8678D" w:rsidR="009A1513" w:rsidRPr="004F118C" w:rsidRDefault="009A1513" w:rsidP="009A1513">
      <w:pPr>
        <w:autoSpaceDE w:val="0"/>
        <w:autoSpaceDN w:val="0"/>
        <w:adjustRightInd w:val="0"/>
        <w:spacing w:after="0" w:line="240" w:lineRule="auto"/>
        <w:jc w:val="both"/>
        <w:rPr>
          <w:noProof/>
          <w:lang w:val="fr-FR" w:eastAsia="fr-FR"/>
        </w:rPr>
      </w:pPr>
    </w:p>
    <w:p w14:paraId="6F69F174" w14:textId="3BAD1A7F"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Cette op</w:t>
      </w:r>
      <w:r w:rsidR="004F118C">
        <w:rPr>
          <w:noProof/>
          <w:lang w:val="fr-FR" w:eastAsia="fr-FR"/>
        </w:rPr>
        <w:t>é</w:t>
      </w:r>
      <w:r w:rsidRPr="004F118C">
        <w:rPr>
          <w:noProof/>
          <w:lang w:val="fr-FR" w:eastAsia="fr-FR"/>
        </w:rPr>
        <w:t xml:space="preserve">ration consiste </w:t>
      </w:r>
      <w:r w:rsidR="004F118C">
        <w:rPr>
          <w:noProof/>
          <w:lang w:val="fr-FR" w:eastAsia="fr-FR"/>
        </w:rPr>
        <w:t>à</w:t>
      </w:r>
      <w:r w:rsidRPr="004F118C">
        <w:rPr>
          <w:noProof/>
          <w:lang w:val="fr-FR" w:eastAsia="fr-FR"/>
        </w:rPr>
        <w:t xml:space="preserve"> centrer les donn</w:t>
      </w:r>
      <w:r w:rsidR="004F118C">
        <w:rPr>
          <w:noProof/>
          <w:lang w:val="fr-FR" w:eastAsia="fr-FR"/>
        </w:rPr>
        <w:t>é</w:t>
      </w:r>
      <w:r w:rsidRPr="004F118C">
        <w:rPr>
          <w:noProof/>
          <w:lang w:val="fr-FR" w:eastAsia="fr-FR"/>
        </w:rPr>
        <w:t>es puis diviser les valeurs par l’</w:t>
      </w:r>
      <w:r w:rsidR="004F118C">
        <w:rPr>
          <w:noProof/>
          <w:lang w:val="fr-FR" w:eastAsia="fr-FR"/>
        </w:rPr>
        <w:t>é</w:t>
      </w:r>
      <w:r w:rsidRPr="004F118C">
        <w:rPr>
          <w:noProof/>
          <w:lang w:val="fr-FR" w:eastAsia="fr-FR"/>
        </w:rPr>
        <w:t>cart-type. La fonction scale() permet d’e</w:t>
      </w:r>
      <w:r w:rsidR="004F118C">
        <w:rPr>
          <w:noProof/>
          <w:lang w:val="fr-FR" w:eastAsia="fr-FR"/>
        </w:rPr>
        <w:t>ff</w:t>
      </w:r>
      <w:r w:rsidRPr="004F118C">
        <w:rPr>
          <w:noProof/>
          <w:lang w:val="fr-FR" w:eastAsia="fr-FR"/>
        </w:rPr>
        <w:t>ectuer directement cette op</w:t>
      </w:r>
      <w:r w:rsidR="00712F64">
        <w:rPr>
          <w:noProof/>
          <w:lang w:val="fr-FR" w:eastAsia="fr-FR"/>
        </w:rPr>
        <w:t>é</w:t>
      </w:r>
      <w:r w:rsidRPr="004F118C">
        <w:rPr>
          <w:noProof/>
          <w:lang w:val="fr-FR" w:eastAsia="fr-FR"/>
        </w:rPr>
        <w:t>ration :</w:t>
      </w:r>
    </w:p>
    <w:p w14:paraId="4E60E24E" w14:textId="77777777" w:rsidR="009A1513" w:rsidRPr="004F118C" w:rsidRDefault="009A1513" w:rsidP="009A1513">
      <w:pPr>
        <w:autoSpaceDE w:val="0"/>
        <w:autoSpaceDN w:val="0"/>
        <w:adjustRightInd w:val="0"/>
        <w:spacing w:after="0" w:line="240" w:lineRule="auto"/>
        <w:jc w:val="both"/>
        <w:rPr>
          <w:noProof/>
          <w:lang w:val="fr-FR" w:eastAsia="fr-FR"/>
        </w:rPr>
      </w:pPr>
    </w:p>
    <w:p w14:paraId="75D6AB37" w14:textId="77777777" w:rsidR="009A1513" w:rsidRPr="00712F64" w:rsidRDefault="009A1513" w:rsidP="009A1513">
      <w:pPr>
        <w:autoSpaceDE w:val="0"/>
        <w:autoSpaceDN w:val="0"/>
        <w:adjustRightInd w:val="0"/>
        <w:spacing w:after="0" w:line="240" w:lineRule="auto"/>
        <w:jc w:val="both"/>
        <w:rPr>
          <w:noProof/>
          <w:color w:val="FF0000"/>
          <w:lang w:val="fr-FR" w:eastAsia="fr-FR"/>
        </w:rPr>
      </w:pPr>
      <w:r w:rsidRPr="00712F64">
        <w:rPr>
          <w:noProof/>
          <w:color w:val="FF0000"/>
          <w:lang w:val="fr-FR" w:eastAsia="fr-FR"/>
        </w:rPr>
        <w:t>mesures.cr &lt;- scale(mesures)</w:t>
      </w:r>
    </w:p>
    <w:p w14:paraId="477357DD" w14:textId="77777777" w:rsidR="009A1513" w:rsidRPr="00712F64" w:rsidRDefault="009A1513" w:rsidP="009A1513">
      <w:pPr>
        <w:autoSpaceDE w:val="0"/>
        <w:autoSpaceDN w:val="0"/>
        <w:adjustRightInd w:val="0"/>
        <w:spacing w:after="0" w:line="240" w:lineRule="auto"/>
        <w:jc w:val="both"/>
        <w:rPr>
          <w:noProof/>
          <w:color w:val="FF0000"/>
          <w:lang w:val="fr-FR" w:eastAsia="fr-FR"/>
        </w:rPr>
      </w:pPr>
    </w:p>
    <w:p w14:paraId="2EFE8EEE" w14:textId="77777777" w:rsidR="009A1513" w:rsidRPr="00712F64" w:rsidRDefault="009A1513" w:rsidP="009A1513">
      <w:pPr>
        <w:autoSpaceDE w:val="0"/>
        <w:autoSpaceDN w:val="0"/>
        <w:adjustRightInd w:val="0"/>
        <w:spacing w:after="0" w:line="240" w:lineRule="auto"/>
        <w:jc w:val="both"/>
        <w:rPr>
          <w:noProof/>
          <w:color w:val="FF0000"/>
          <w:lang w:val="fr-FR" w:eastAsia="fr-FR"/>
        </w:rPr>
      </w:pPr>
      <w:r w:rsidRPr="00712F64">
        <w:rPr>
          <w:noProof/>
          <w:color w:val="FF0000"/>
          <w:lang w:val="fr-FR" w:eastAsia="fr-FR"/>
        </w:rPr>
        <w:t>lims &lt;- c(min(mesures.cr), max(mesures.cr))</w:t>
      </w:r>
    </w:p>
    <w:p w14:paraId="04D95701" w14:textId="0AC050A2" w:rsidR="009A1513" w:rsidRPr="00712F64" w:rsidRDefault="009A1513" w:rsidP="009A1513">
      <w:pPr>
        <w:autoSpaceDE w:val="0"/>
        <w:autoSpaceDN w:val="0"/>
        <w:adjustRightInd w:val="0"/>
        <w:spacing w:after="0" w:line="240" w:lineRule="auto"/>
        <w:jc w:val="both"/>
        <w:rPr>
          <w:noProof/>
          <w:color w:val="FF0000"/>
          <w:lang w:val="fr-FR" w:eastAsia="fr-FR"/>
        </w:rPr>
      </w:pPr>
      <w:r w:rsidRPr="00712F64">
        <w:rPr>
          <w:noProof/>
          <w:color w:val="FF0000"/>
          <w:lang w:val="fr-FR" w:eastAsia="fr-FR"/>
        </w:rPr>
        <w:t>plot3d(mesures.cr, type = "s", col = couleur, xlim = lims, ylim = lims, zlim = lims)</w:t>
      </w:r>
    </w:p>
    <w:p w14:paraId="0EE217D1" w14:textId="12B872E9" w:rsidR="009A1513" w:rsidRPr="004F118C" w:rsidRDefault="009A1513" w:rsidP="009A1513">
      <w:pPr>
        <w:autoSpaceDE w:val="0"/>
        <w:autoSpaceDN w:val="0"/>
        <w:adjustRightInd w:val="0"/>
        <w:spacing w:after="0" w:line="240" w:lineRule="auto"/>
        <w:jc w:val="both"/>
        <w:rPr>
          <w:noProof/>
          <w:lang w:val="fr-FR" w:eastAsia="fr-FR"/>
        </w:rPr>
      </w:pPr>
    </w:p>
    <w:p w14:paraId="491D2125" w14:textId="7E694919" w:rsidR="009A1513" w:rsidRPr="004F118C" w:rsidRDefault="009A1513" w:rsidP="009A1513">
      <w:pPr>
        <w:autoSpaceDE w:val="0"/>
        <w:autoSpaceDN w:val="0"/>
        <w:adjustRightInd w:val="0"/>
        <w:spacing w:after="0" w:line="240" w:lineRule="auto"/>
        <w:jc w:val="center"/>
        <w:rPr>
          <w:noProof/>
          <w:lang w:val="fr-FR" w:eastAsia="fr-FR"/>
        </w:rPr>
      </w:pPr>
      <w:r w:rsidRPr="004F118C">
        <w:rPr>
          <w:noProof/>
          <w:lang w:val="fr-FR" w:eastAsia="fr-FR"/>
        </w:rPr>
        <w:drawing>
          <wp:inline distT="0" distB="0" distL="0" distR="0" wp14:anchorId="65344001" wp14:editId="33813209">
            <wp:extent cx="2049002" cy="187599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2659" cy="1879341"/>
                    </a:xfrm>
                    <a:prstGeom prst="rect">
                      <a:avLst/>
                    </a:prstGeom>
                    <a:noFill/>
                    <a:ln>
                      <a:noFill/>
                    </a:ln>
                  </pic:spPr>
                </pic:pic>
              </a:graphicData>
            </a:graphic>
          </wp:inline>
        </w:drawing>
      </w:r>
    </w:p>
    <w:p w14:paraId="28264F60" w14:textId="3D6B1973"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Quand on fait une ACP normée, on travaille avec les donn</w:t>
      </w:r>
      <w:r w:rsidR="00712F64">
        <w:rPr>
          <w:noProof/>
          <w:lang w:val="fr-FR" w:eastAsia="fr-FR"/>
        </w:rPr>
        <w:t>é</w:t>
      </w:r>
      <w:r w:rsidRPr="004F118C">
        <w:rPr>
          <w:noProof/>
          <w:lang w:val="fr-FR" w:eastAsia="fr-FR"/>
        </w:rPr>
        <w:t>es après centrage et réduction. Il est donc important de bien comprendre à quoi correspondent ces opérations.</w:t>
      </w:r>
    </w:p>
    <w:p w14:paraId="7BE09F7B" w14:textId="73532958" w:rsidR="009A1513" w:rsidRPr="004F118C" w:rsidRDefault="009A1513" w:rsidP="009A1513">
      <w:pPr>
        <w:autoSpaceDE w:val="0"/>
        <w:autoSpaceDN w:val="0"/>
        <w:adjustRightInd w:val="0"/>
        <w:spacing w:after="0" w:line="240" w:lineRule="auto"/>
        <w:jc w:val="both"/>
        <w:rPr>
          <w:noProof/>
          <w:lang w:val="fr-FR" w:eastAsia="fr-FR"/>
        </w:rPr>
      </w:pPr>
    </w:p>
    <w:p w14:paraId="7F629BD6" w14:textId="7CC8AD3B"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Dans l’exemple que nous avons choisi, la forme générale du nuage de points est celui d’une dragée (le terme technique est un ellipsoïde).</w:t>
      </w:r>
    </w:p>
    <w:p w14:paraId="05015A0E" w14:textId="77777777" w:rsidR="009A1513" w:rsidRPr="004F118C" w:rsidRDefault="009A1513" w:rsidP="009A1513">
      <w:pPr>
        <w:autoSpaceDE w:val="0"/>
        <w:autoSpaceDN w:val="0"/>
        <w:adjustRightInd w:val="0"/>
        <w:spacing w:after="0" w:line="240" w:lineRule="auto"/>
        <w:jc w:val="both"/>
        <w:rPr>
          <w:noProof/>
          <w:lang w:val="fr-FR" w:eastAsia="fr-FR"/>
        </w:rPr>
      </w:pPr>
    </w:p>
    <w:p w14:paraId="35BF26D0" w14:textId="5F3CEFBD" w:rsidR="009A1513" w:rsidRPr="00712F64" w:rsidRDefault="009A1513" w:rsidP="009A1513">
      <w:pPr>
        <w:autoSpaceDE w:val="0"/>
        <w:autoSpaceDN w:val="0"/>
        <w:adjustRightInd w:val="0"/>
        <w:spacing w:after="0" w:line="240" w:lineRule="auto"/>
        <w:jc w:val="both"/>
        <w:rPr>
          <w:noProof/>
          <w:color w:val="FF0000"/>
          <w:lang w:val="fr-FR" w:eastAsia="fr-FR"/>
        </w:rPr>
      </w:pPr>
      <w:r w:rsidRPr="00712F64">
        <w:rPr>
          <w:noProof/>
          <w:color w:val="FF0000"/>
          <w:lang w:val="fr-FR" w:eastAsia="fr-FR"/>
        </w:rPr>
        <w:t>plot3d(mesures.cr, type = "s", col = couleur, xlim = lims, ylim = lims,</w:t>
      </w:r>
      <w:r w:rsidR="00712F64" w:rsidRPr="00712F64">
        <w:rPr>
          <w:noProof/>
          <w:color w:val="FF0000"/>
          <w:lang w:val="fr-FR" w:eastAsia="fr-FR"/>
        </w:rPr>
        <w:t xml:space="preserve"> </w:t>
      </w:r>
      <w:r w:rsidRPr="00712F64">
        <w:rPr>
          <w:noProof/>
          <w:color w:val="FF0000"/>
          <w:lang w:val="fr-FR" w:eastAsia="fr-FR"/>
        </w:rPr>
        <w:t>zlim = lims)</w:t>
      </w:r>
    </w:p>
    <w:p w14:paraId="5865FD7E" w14:textId="39AAA82B" w:rsidR="009A1513" w:rsidRPr="00712F64" w:rsidRDefault="009A1513" w:rsidP="009A1513">
      <w:pPr>
        <w:autoSpaceDE w:val="0"/>
        <w:autoSpaceDN w:val="0"/>
        <w:adjustRightInd w:val="0"/>
        <w:spacing w:after="0" w:line="240" w:lineRule="auto"/>
        <w:jc w:val="both"/>
        <w:rPr>
          <w:noProof/>
          <w:color w:val="FF0000"/>
          <w:lang w:val="fr-FR" w:eastAsia="fr-FR"/>
        </w:rPr>
      </w:pPr>
      <w:r w:rsidRPr="00712F64">
        <w:rPr>
          <w:noProof/>
          <w:color w:val="FF0000"/>
          <w:lang w:val="fr-FR" w:eastAsia="fr-FR"/>
        </w:rPr>
        <w:lastRenderedPageBreak/>
        <w:t>plot3d(ellipse3d(cor(mesures.cr)), col = "grey", alpha = 0.5, add = TRUE)</w:t>
      </w:r>
    </w:p>
    <w:p w14:paraId="63025DA6" w14:textId="6CCF95F3" w:rsidR="009A1513" w:rsidRPr="004F118C" w:rsidRDefault="009A1513" w:rsidP="009A1513">
      <w:pPr>
        <w:autoSpaceDE w:val="0"/>
        <w:autoSpaceDN w:val="0"/>
        <w:adjustRightInd w:val="0"/>
        <w:spacing w:after="0" w:line="240" w:lineRule="auto"/>
        <w:jc w:val="both"/>
        <w:rPr>
          <w:noProof/>
          <w:lang w:val="fr-FR" w:eastAsia="fr-FR"/>
        </w:rPr>
      </w:pPr>
    </w:p>
    <w:p w14:paraId="72B873A6" w14:textId="6BBDC844" w:rsidR="009A1513" w:rsidRPr="004F118C" w:rsidRDefault="009A1513" w:rsidP="009A1513">
      <w:pPr>
        <w:autoSpaceDE w:val="0"/>
        <w:autoSpaceDN w:val="0"/>
        <w:adjustRightInd w:val="0"/>
        <w:spacing w:after="0" w:line="240" w:lineRule="auto"/>
        <w:jc w:val="center"/>
        <w:rPr>
          <w:noProof/>
          <w:lang w:val="fr-FR" w:eastAsia="fr-FR"/>
        </w:rPr>
      </w:pPr>
      <w:r w:rsidRPr="004F118C">
        <w:rPr>
          <w:noProof/>
          <w:lang w:val="fr-FR" w:eastAsia="fr-FR"/>
        </w:rPr>
        <w:drawing>
          <wp:inline distT="0" distB="0" distL="0" distR="0" wp14:anchorId="509EB649" wp14:editId="518EBB8C">
            <wp:extent cx="2231882" cy="215291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7842" cy="2158659"/>
                    </a:xfrm>
                    <a:prstGeom prst="rect">
                      <a:avLst/>
                    </a:prstGeom>
                    <a:noFill/>
                    <a:ln>
                      <a:noFill/>
                    </a:ln>
                  </pic:spPr>
                </pic:pic>
              </a:graphicData>
            </a:graphic>
          </wp:inline>
        </w:drawing>
      </w:r>
    </w:p>
    <w:p w14:paraId="4869CDA0" w14:textId="2D517BDC"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Une drag</w:t>
      </w:r>
      <w:r w:rsidR="00712F64">
        <w:rPr>
          <w:noProof/>
          <w:lang w:val="fr-FR" w:eastAsia="fr-FR"/>
        </w:rPr>
        <w:t>é</w:t>
      </w:r>
      <w:r w:rsidRPr="004F118C">
        <w:rPr>
          <w:noProof/>
          <w:lang w:val="fr-FR" w:eastAsia="fr-FR"/>
        </w:rPr>
        <w:t>e est définie par ses trois axes :</w:t>
      </w:r>
    </w:p>
    <w:p w14:paraId="1E024EB1" w14:textId="77777777" w:rsidR="009A1513" w:rsidRPr="004F118C" w:rsidRDefault="009A1513" w:rsidP="009A1513">
      <w:pPr>
        <w:autoSpaceDE w:val="0"/>
        <w:autoSpaceDN w:val="0"/>
        <w:adjustRightInd w:val="0"/>
        <w:spacing w:after="0" w:line="240" w:lineRule="auto"/>
        <w:jc w:val="both"/>
        <w:rPr>
          <w:noProof/>
          <w:lang w:val="fr-FR" w:eastAsia="fr-FR"/>
        </w:rPr>
      </w:pPr>
    </w:p>
    <w:p w14:paraId="59918E6D" w14:textId="2BFB4CD2"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1.</w:t>
      </w:r>
      <w:r w:rsidRPr="004F118C">
        <w:rPr>
          <w:noProof/>
          <w:lang w:val="fr-FR" w:eastAsia="fr-FR"/>
        </w:rPr>
        <w:tab/>
        <w:t>Le premier axe correspondant au plus grand diamètre de l’ellipsoïde, la longueur de la dragée.</w:t>
      </w:r>
    </w:p>
    <w:p w14:paraId="4011D94B" w14:textId="77777777" w:rsidR="009A1513" w:rsidRPr="004F118C" w:rsidRDefault="009A1513" w:rsidP="009A1513">
      <w:pPr>
        <w:autoSpaceDE w:val="0"/>
        <w:autoSpaceDN w:val="0"/>
        <w:adjustRightInd w:val="0"/>
        <w:spacing w:after="0" w:line="240" w:lineRule="auto"/>
        <w:jc w:val="both"/>
        <w:rPr>
          <w:noProof/>
          <w:lang w:val="fr-FR" w:eastAsia="fr-FR"/>
        </w:rPr>
      </w:pPr>
    </w:p>
    <w:p w14:paraId="07C9E917" w14:textId="350A5776"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2.</w:t>
      </w:r>
      <w:r w:rsidRPr="004F118C">
        <w:rPr>
          <w:noProof/>
          <w:lang w:val="fr-FR" w:eastAsia="fr-FR"/>
        </w:rPr>
        <w:tab/>
        <w:t>Le deuxieme axe correspondant au diamètre moyen de l’ellipsoïde, la largeur de la dragée.</w:t>
      </w:r>
    </w:p>
    <w:p w14:paraId="67FFDED6" w14:textId="77777777" w:rsidR="009A1513" w:rsidRPr="004F118C" w:rsidRDefault="009A1513" w:rsidP="009A1513">
      <w:pPr>
        <w:autoSpaceDE w:val="0"/>
        <w:autoSpaceDN w:val="0"/>
        <w:adjustRightInd w:val="0"/>
        <w:spacing w:after="0" w:line="240" w:lineRule="auto"/>
        <w:jc w:val="both"/>
        <w:rPr>
          <w:noProof/>
          <w:lang w:val="fr-FR" w:eastAsia="fr-FR"/>
        </w:rPr>
      </w:pPr>
    </w:p>
    <w:p w14:paraId="5E149C85" w14:textId="5DA68505"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3.</w:t>
      </w:r>
      <w:r w:rsidRPr="004F118C">
        <w:rPr>
          <w:noProof/>
          <w:lang w:val="fr-FR" w:eastAsia="fr-FR"/>
        </w:rPr>
        <w:tab/>
        <w:t>Le troisieme axe correspondant au plus petit diamètre de l’ellipsoïde, l’épaisseur de la dragée.</w:t>
      </w:r>
    </w:p>
    <w:p w14:paraId="57C57FEB" w14:textId="77777777" w:rsidR="009A1513" w:rsidRPr="004F118C" w:rsidRDefault="009A1513" w:rsidP="009A1513">
      <w:pPr>
        <w:autoSpaceDE w:val="0"/>
        <w:autoSpaceDN w:val="0"/>
        <w:adjustRightInd w:val="0"/>
        <w:spacing w:after="0" w:line="240" w:lineRule="auto"/>
        <w:jc w:val="both"/>
        <w:rPr>
          <w:noProof/>
          <w:lang w:val="fr-FR" w:eastAsia="fr-FR"/>
        </w:rPr>
      </w:pPr>
    </w:p>
    <w:p w14:paraId="6AB8D3CF" w14:textId="7C0F83F3"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Faites tourner le graphique précédent pour représenter le nuage de points dans le plan des axes (1,2), puis (1,3) puis (2,3) :</w:t>
      </w:r>
    </w:p>
    <w:p w14:paraId="7A45EC92" w14:textId="6791A16F" w:rsidR="009A1513" w:rsidRPr="004F118C" w:rsidRDefault="009A1513" w:rsidP="009A1513">
      <w:pPr>
        <w:autoSpaceDE w:val="0"/>
        <w:autoSpaceDN w:val="0"/>
        <w:adjustRightInd w:val="0"/>
        <w:spacing w:after="0" w:line="240" w:lineRule="auto"/>
        <w:jc w:val="both"/>
        <w:rPr>
          <w:noProof/>
          <w:lang w:val="fr-FR" w:eastAsia="fr-FR"/>
        </w:rPr>
      </w:pPr>
    </w:p>
    <w:p w14:paraId="58EB1E07" w14:textId="77B83514"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drawing>
          <wp:inline distT="0" distB="0" distL="0" distR="0" wp14:anchorId="51B50D2E" wp14:editId="7B7B3B72">
            <wp:extent cx="5760720" cy="18135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13560"/>
                    </a:xfrm>
                    <a:prstGeom prst="rect">
                      <a:avLst/>
                    </a:prstGeom>
                    <a:noFill/>
                    <a:ln>
                      <a:noFill/>
                    </a:ln>
                  </pic:spPr>
                </pic:pic>
              </a:graphicData>
            </a:graphic>
          </wp:inline>
        </w:drawing>
      </w:r>
    </w:p>
    <w:p w14:paraId="3850BA47" w14:textId="6A6A149B"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Faire le même exercice en ne conservant que la dragée :</w:t>
      </w:r>
    </w:p>
    <w:p w14:paraId="0C07152E" w14:textId="77777777" w:rsidR="009A1513" w:rsidRPr="004F118C" w:rsidRDefault="009A1513" w:rsidP="009A1513">
      <w:pPr>
        <w:autoSpaceDE w:val="0"/>
        <w:autoSpaceDN w:val="0"/>
        <w:adjustRightInd w:val="0"/>
        <w:spacing w:after="0" w:line="240" w:lineRule="auto"/>
        <w:jc w:val="both"/>
        <w:rPr>
          <w:noProof/>
          <w:lang w:val="fr-FR" w:eastAsia="fr-FR"/>
        </w:rPr>
      </w:pPr>
    </w:p>
    <w:p w14:paraId="70D931C8" w14:textId="02A56723" w:rsidR="009A1513" w:rsidRPr="008D5EB5" w:rsidRDefault="009A1513" w:rsidP="009A1513">
      <w:pPr>
        <w:autoSpaceDE w:val="0"/>
        <w:autoSpaceDN w:val="0"/>
        <w:adjustRightInd w:val="0"/>
        <w:spacing w:after="0" w:line="240" w:lineRule="auto"/>
        <w:jc w:val="both"/>
        <w:rPr>
          <w:noProof/>
          <w:color w:val="FF0000"/>
          <w:lang w:eastAsia="fr-FR"/>
        </w:rPr>
      </w:pPr>
      <w:r w:rsidRPr="008D5EB5">
        <w:rPr>
          <w:noProof/>
          <w:color w:val="FF0000"/>
          <w:lang w:eastAsia="fr-FR"/>
        </w:rPr>
        <w:t>plot3d(ellipse3d(cor(mesures.cr)), col = "blue", alpha = 0.25, xlab = "Empan1", ylab = "Empan2", zlab = "Taille")</w:t>
      </w:r>
    </w:p>
    <w:p w14:paraId="1E72619D" w14:textId="25178AD9" w:rsidR="009A1513" w:rsidRPr="008D5EB5" w:rsidRDefault="009A1513" w:rsidP="009A1513">
      <w:pPr>
        <w:autoSpaceDE w:val="0"/>
        <w:autoSpaceDN w:val="0"/>
        <w:adjustRightInd w:val="0"/>
        <w:spacing w:after="0" w:line="240" w:lineRule="auto"/>
        <w:jc w:val="both"/>
        <w:rPr>
          <w:noProof/>
          <w:lang w:eastAsia="fr-FR"/>
        </w:rPr>
      </w:pPr>
    </w:p>
    <w:p w14:paraId="133663E7" w14:textId="5D9B9B6C"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lastRenderedPageBreak/>
        <w:drawing>
          <wp:inline distT="0" distB="0" distL="0" distR="0" wp14:anchorId="760FD118" wp14:editId="0CAEAEA5">
            <wp:extent cx="5760720" cy="17081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708150"/>
                    </a:xfrm>
                    <a:prstGeom prst="rect">
                      <a:avLst/>
                    </a:prstGeom>
                    <a:noFill/>
                    <a:ln>
                      <a:noFill/>
                    </a:ln>
                  </pic:spPr>
                </pic:pic>
              </a:graphicData>
            </a:graphic>
          </wp:inline>
        </w:drawing>
      </w:r>
    </w:p>
    <w:p w14:paraId="18141287" w14:textId="77777777" w:rsidR="009A1513" w:rsidRPr="004F118C" w:rsidRDefault="009A1513" w:rsidP="009A1513">
      <w:pPr>
        <w:autoSpaceDE w:val="0"/>
        <w:autoSpaceDN w:val="0"/>
        <w:adjustRightInd w:val="0"/>
        <w:spacing w:after="0" w:line="240" w:lineRule="auto"/>
        <w:jc w:val="both"/>
        <w:rPr>
          <w:noProof/>
          <w:lang w:val="fr-FR" w:eastAsia="fr-FR"/>
        </w:rPr>
      </w:pPr>
    </w:p>
    <w:p w14:paraId="551775E5" w14:textId="262799B3"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Avez-vous noté au passage que pour dessiner la dragée, nous n’avons eu besoin que de la matrice de variances-covariances :</w:t>
      </w:r>
    </w:p>
    <w:p w14:paraId="0012BC85" w14:textId="77777777" w:rsidR="009A1513" w:rsidRPr="004F118C" w:rsidRDefault="009A1513" w:rsidP="009A1513">
      <w:pPr>
        <w:autoSpaceDE w:val="0"/>
        <w:autoSpaceDN w:val="0"/>
        <w:adjustRightInd w:val="0"/>
        <w:spacing w:after="0" w:line="240" w:lineRule="auto"/>
        <w:jc w:val="both"/>
        <w:rPr>
          <w:noProof/>
          <w:lang w:val="fr-FR" w:eastAsia="fr-FR"/>
        </w:rPr>
      </w:pPr>
    </w:p>
    <w:p w14:paraId="69D6E420" w14:textId="77777777" w:rsidR="009A1513" w:rsidRPr="008D5EB5" w:rsidRDefault="009A1513" w:rsidP="009A1513">
      <w:pPr>
        <w:autoSpaceDE w:val="0"/>
        <w:autoSpaceDN w:val="0"/>
        <w:adjustRightInd w:val="0"/>
        <w:spacing w:after="0" w:line="240" w:lineRule="auto"/>
        <w:jc w:val="both"/>
        <w:rPr>
          <w:noProof/>
          <w:color w:val="FF0000"/>
          <w:lang w:eastAsia="fr-FR"/>
        </w:rPr>
      </w:pPr>
      <w:r w:rsidRPr="008D5EB5">
        <w:rPr>
          <w:noProof/>
          <w:color w:val="FF0000"/>
          <w:lang w:eastAsia="fr-FR"/>
        </w:rPr>
        <w:t>cor(mesures.cr)</w:t>
      </w:r>
    </w:p>
    <w:p w14:paraId="73FA8719" w14:textId="77777777" w:rsidR="009A1513" w:rsidRPr="008D5EB5" w:rsidRDefault="009A1513" w:rsidP="009A1513">
      <w:pPr>
        <w:autoSpaceDE w:val="0"/>
        <w:autoSpaceDN w:val="0"/>
        <w:adjustRightInd w:val="0"/>
        <w:spacing w:after="0" w:line="240" w:lineRule="auto"/>
        <w:jc w:val="both"/>
        <w:rPr>
          <w:noProof/>
          <w:lang w:eastAsia="fr-FR"/>
        </w:rPr>
      </w:pPr>
    </w:p>
    <w:p w14:paraId="6D1DD200"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Empan1</w:t>
      </w:r>
      <w:r w:rsidRPr="008D5EB5">
        <w:rPr>
          <w:noProof/>
          <w:color w:val="00B0F0"/>
          <w:lang w:eastAsia="fr-FR"/>
        </w:rPr>
        <w:tab/>
        <w:t>Empan2</w:t>
      </w:r>
      <w:r w:rsidRPr="008D5EB5">
        <w:rPr>
          <w:noProof/>
          <w:color w:val="00B0F0"/>
          <w:lang w:eastAsia="fr-FR"/>
        </w:rPr>
        <w:tab/>
        <w:t>Taille</w:t>
      </w:r>
    </w:p>
    <w:p w14:paraId="2C0E3706"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Empan1 1.0000000 0.9651297 0.6510316</w:t>
      </w:r>
    </w:p>
    <w:p w14:paraId="38619FBF"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Empan2 0.9651297 1.0000000 0.6296482</w:t>
      </w:r>
    </w:p>
    <w:p w14:paraId="143A2F91"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Taille 0.6510316 0.6296482 1.0000000</w:t>
      </w:r>
    </w:p>
    <w:p w14:paraId="173F849A" w14:textId="77777777" w:rsidR="009A1513" w:rsidRPr="004F118C" w:rsidRDefault="009A1513" w:rsidP="009A1513">
      <w:pPr>
        <w:autoSpaceDE w:val="0"/>
        <w:autoSpaceDN w:val="0"/>
        <w:adjustRightInd w:val="0"/>
        <w:spacing w:after="0" w:line="240" w:lineRule="auto"/>
        <w:jc w:val="both"/>
        <w:rPr>
          <w:noProof/>
          <w:lang w:val="fr-FR" w:eastAsia="fr-FR"/>
        </w:rPr>
      </w:pPr>
    </w:p>
    <w:p w14:paraId="35A66E54" w14:textId="11A3FB9B"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Si vous aviez à choisir entre les trois plans que nous avons envisagés ci-dessus, vous n’h</w:t>
      </w:r>
      <w:r w:rsidR="00712F64">
        <w:rPr>
          <w:noProof/>
          <w:lang w:val="fr-FR" w:eastAsia="fr-FR"/>
        </w:rPr>
        <w:t>é</w:t>
      </w:r>
      <w:r w:rsidRPr="004F118C">
        <w:rPr>
          <w:noProof/>
          <w:lang w:val="fr-FR" w:eastAsia="fr-FR"/>
        </w:rPr>
        <w:t xml:space="preserve">siteriez pas </w:t>
      </w:r>
      <w:r w:rsidR="00712F64">
        <w:rPr>
          <w:noProof/>
          <w:lang w:val="fr-FR" w:eastAsia="fr-FR"/>
        </w:rPr>
        <w:t>à</w:t>
      </w:r>
      <w:r w:rsidRPr="004F118C">
        <w:rPr>
          <w:noProof/>
          <w:lang w:val="fr-FR" w:eastAsia="fr-FR"/>
        </w:rPr>
        <w:t xml:space="preserve"> prendre le premier parce que c’est dans cette repr</w:t>
      </w:r>
      <w:r w:rsidR="00712F64">
        <w:rPr>
          <w:noProof/>
          <w:lang w:val="fr-FR" w:eastAsia="fr-FR"/>
        </w:rPr>
        <w:t>é</w:t>
      </w:r>
      <w:r w:rsidRPr="004F118C">
        <w:rPr>
          <w:noProof/>
          <w:lang w:val="fr-FR" w:eastAsia="fr-FR"/>
        </w:rPr>
        <w:t>sentation que l’on a le moins de perte d’information par rapport au nuage de points dans R</w:t>
      </w:r>
      <w:r w:rsidRPr="004F118C">
        <w:rPr>
          <w:noProof/>
          <w:vertAlign w:val="superscript"/>
          <w:lang w:val="fr-FR" w:eastAsia="fr-FR"/>
        </w:rPr>
        <w:t>3</w:t>
      </w:r>
      <w:r w:rsidRPr="004F118C">
        <w:rPr>
          <w:noProof/>
          <w:lang w:val="fr-FR" w:eastAsia="fr-FR"/>
        </w:rPr>
        <w:t xml:space="preserve"> : c’est dans cette projection que les points sont les plus étalés dans le plan (on dit aussi que l’on a conservé le maximum d’inertie initiale du nuage de points). Ce faisant, vous avez en fait realisé une ACP à la main.</w:t>
      </w:r>
    </w:p>
    <w:p w14:paraId="54404059" w14:textId="3FF16B27" w:rsidR="009A1513" w:rsidRPr="004F118C" w:rsidRDefault="009A1513" w:rsidP="009A1513">
      <w:pPr>
        <w:autoSpaceDE w:val="0"/>
        <w:autoSpaceDN w:val="0"/>
        <w:adjustRightInd w:val="0"/>
        <w:spacing w:after="0" w:line="240" w:lineRule="auto"/>
        <w:jc w:val="both"/>
        <w:rPr>
          <w:noProof/>
          <w:lang w:val="fr-FR" w:eastAsia="fr-FR"/>
        </w:rPr>
      </w:pPr>
    </w:p>
    <w:p w14:paraId="7A9C64BE" w14:textId="148E2871" w:rsidR="009A1513" w:rsidRPr="004F118C" w:rsidRDefault="009A1513" w:rsidP="009A1513">
      <w:pPr>
        <w:tabs>
          <w:tab w:val="left" w:pos="1540"/>
        </w:tabs>
        <w:spacing w:after="0" w:line="240" w:lineRule="auto"/>
        <w:rPr>
          <w:rFonts w:ascii="Arial" w:eastAsia="Arial" w:hAnsi="Arial" w:cs="Arial"/>
          <w:sz w:val="29"/>
          <w:szCs w:val="29"/>
          <w:lang w:val="fr-FR"/>
        </w:rPr>
      </w:pPr>
      <w:r w:rsidRPr="004F118C">
        <w:rPr>
          <w:rFonts w:ascii="Arial" w:eastAsia="Arial" w:hAnsi="Arial" w:cs="Arial"/>
          <w:sz w:val="29"/>
          <w:szCs w:val="29"/>
          <w:lang w:val="fr-FR"/>
        </w:rPr>
        <w:t>ACP centrée-réduite dans ade4</w:t>
      </w:r>
    </w:p>
    <w:p w14:paraId="2BA88253" w14:textId="2CD4A3B6" w:rsidR="009A1513" w:rsidRPr="004F118C" w:rsidRDefault="009A1513" w:rsidP="009A1513">
      <w:pPr>
        <w:autoSpaceDE w:val="0"/>
        <w:autoSpaceDN w:val="0"/>
        <w:adjustRightInd w:val="0"/>
        <w:spacing w:after="0" w:line="240" w:lineRule="auto"/>
        <w:jc w:val="both"/>
        <w:rPr>
          <w:noProof/>
          <w:lang w:val="fr-FR" w:eastAsia="fr-FR"/>
        </w:rPr>
      </w:pPr>
    </w:p>
    <w:p w14:paraId="112D2B4C" w14:textId="60A7A0F6"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Utiliser la fonction dudi.pca() de la librairie ade4 [2] pour executer une ACP centree reduite :</w:t>
      </w:r>
    </w:p>
    <w:p w14:paraId="0CE2BF14" w14:textId="77777777" w:rsidR="009A1513" w:rsidRPr="004F118C" w:rsidRDefault="009A1513" w:rsidP="009A1513">
      <w:pPr>
        <w:autoSpaceDE w:val="0"/>
        <w:autoSpaceDN w:val="0"/>
        <w:adjustRightInd w:val="0"/>
        <w:spacing w:after="0" w:line="240" w:lineRule="auto"/>
        <w:jc w:val="both"/>
        <w:rPr>
          <w:noProof/>
          <w:lang w:val="fr-FR" w:eastAsia="fr-FR"/>
        </w:rPr>
      </w:pPr>
    </w:p>
    <w:p w14:paraId="71C92C24" w14:textId="77777777" w:rsidR="009A1513" w:rsidRPr="008D5EB5" w:rsidRDefault="009A1513" w:rsidP="009A1513">
      <w:pPr>
        <w:autoSpaceDE w:val="0"/>
        <w:autoSpaceDN w:val="0"/>
        <w:adjustRightInd w:val="0"/>
        <w:spacing w:after="0" w:line="240" w:lineRule="auto"/>
        <w:jc w:val="both"/>
        <w:rPr>
          <w:noProof/>
          <w:color w:val="FF0000"/>
          <w:lang w:eastAsia="fr-FR"/>
        </w:rPr>
      </w:pPr>
      <w:r w:rsidRPr="008D5EB5">
        <w:rPr>
          <w:noProof/>
          <w:color w:val="FF0000"/>
          <w:lang w:eastAsia="fr-FR"/>
        </w:rPr>
        <w:t>library(ade4)</w:t>
      </w:r>
    </w:p>
    <w:p w14:paraId="4DAF6507" w14:textId="77777777" w:rsidR="009A1513" w:rsidRPr="008D5EB5" w:rsidRDefault="009A1513" w:rsidP="009A1513">
      <w:pPr>
        <w:autoSpaceDE w:val="0"/>
        <w:autoSpaceDN w:val="0"/>
        <w:adjustRightInd w:val="0"/>
        <w:spacing w:after="0" w:line="240" w:lineRule="auto"/>
        <w:jc w:val="both"/>
        <w:rPr>
          <w:noProof/>
          <w:color w:val="FF0000"/>
          <w:lang w:eastAsia="fr-FR"/>
        </w:rPr>
      </w:pPr>
      <w:r w:rsidRPr="008D5EB5">
        <w:rPr>
          <w:noProof/>
          <w:color w:val="FF0000"/>
          <w:lang w:eastAsia="fr-FR"/>
        </w:rPr>
        <w:t>acp &lt;- dudi.pca(mesures, scannf = FALSE, nf = 3)</w:t>
      </w:r>
    </w:p>
    <w:p w14:paraId="5CC3926F" w14:textId="77777777" w:rsidR="009A1513" w:rsidRPr="008D5EB5" w:rsidRDefault="009A1513" w:rsidP="009A1513">
      <w:pPr>
        <w:autoSpaceDE w:val="0"/>
        <w:autoSpaceDN w:val="0"/>
        <w:adjustRightInd w:val="0"/>
        <w:spacing w:after="0" w:line="240" w:lineRule="auto"/>
        <w:jc w:val="both"/>
        <w:rPr>
          <w:noProof/>
          <w:color w:val="FF0000"/>
          <w:lang w:eastAsia="fr-FR"/>
        </w:rPr>
      </w:pPr>
      <w:r w:rsidRPr="008D5EB5">
        <w:rPr>
          <w:noProof/>
          <w:color w:val="FF0000"/>
          <w:lang w:eastAsia="fr-FR"/>
        </w:rPr>
        <w:t>names(acp)</w:t>
      </w:r>
    </w:p>
    <w:p w14:paraId="55D5A4CF" w14:textId="77777777" w:rsidR="009A1513" w:rsidRPr="008D5EB5" w:rsidRDefault="009A1513" w:rsidP="009A1513">
      <w:pPr>
        <w:autoSpaceDE w:val="0"/>
        <w:autoSpaceDN w:val="0"/>
        <w:adjustRightInd w:val="0"/>
        <w:spacing w:after="0" w:line="240" w:lineRule="auto"/>
        <w:jc w:val="both"/>
        <w:rPr>
          <w:noProof/>
          <w:lang w:eastAsia="fr-FR"/>
        </w:rPr>
      </w:pPr>
    </w:p>
    <w:p w14:paraId="0020760A"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[1]</w:t>
      </w:r>
      <w:r w:rsidRPr="008D5EB5">
        <w:rPr>
          <w:noProof/>
          <w:color w:val="00B0F0"/>
          <w:lang w:eastAsia="fr-FR"/>
        </w:rPr>
        <w:tab/>
        <w:t>"tab"  "cw"   "lw"   "eig"  "rank" "nf"   "c1"   "li"   "co"   "l1"   "call"</w:t>
      </w:r>
    </w:p>
    <w:p w14:paraId="785D1321"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[12]</w:t>
      </w:r>
      <w:r w:rsidRPr="00712F64">
        <w:rPr>
          <w:noProof/>
          <w:color w:val="00B0F0"/>
          <w:lang w:val="fr-FR" w:eastAsia="fr-FR"/>
        </w:rPr>
        <w:tab/>
        <w:t>"cent" "norm"</w:t>
      </w:r>
    </w:p>
    <w:p w14:paraId="25B3CD5B" w14:textId="77777777" w:rsidR="009A1513" w:rsidRPr="004F118C" w:rsidRDefault="009A1513" w:rsidP="009A1513">
      <w:pPr>
        <w:autoSpaceDE w:val="0"/>
        <w:autoSpaceDN w:val="0"/>
        <w:adjustRightInd w:val="0"/>
        <w:spacing w:after="0" w:line="240" w:lineRule="auto"/>
        <w:jc w:val="both"/>
        <w:rPr>
          <w:noProof/>
          <w:lang w:val="fr-FR" w:eastAsia="fr-FR"/>
        </w:rPr>
      </w:pPr>
    </w:p>
    <w:p w14:paraId="7DD9E15D" w14:textId="36BD5DE2"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Nous avons utilisé ici les options scann = FALSE pour conserver automatiquement nf = 3 facteurs. En général on ne procède pas ainsi : on commence par examiner le graphe des valeurs propres qui exprime quelle fraction de la variance totale est prise en compte par les axes successifs. Essayer avec :</w:t>
      </w:r>
    </w:p>
    <w:p w14:paraId="2AA7ADAA" w14:textId="77777777" w:rsidR="009A1513" w:rsidRPr="004F118C" w:rsidRDefault="009A1513" w:rsidP="009A1513">
      <w:pPr>
        <w:autoSpaceDE w:val="0"/>
        <w:autoSpaceDN w:val="0"/>
        <w:adjustRightInd w:val="0"/>
        <w:spacing w:after="0" w:line="240" w:lineRule="auto"/>
        <w:jc w:val="both"/>
        <w:rPr>
          <w:noProof/>
          <w:lang w:val="fr-FR" w:eastAsia="fr-FR"/>
        </w:rPr>
      </w:pPr>
    </w:p>
    <w:p w14:paraId="7DBE166A" w14:textId="77777777" w:rsidR="009A1513" w:rsidRPr="00712F64" w:rsidRDefault="009A1513" w:rsidP="009A1513">
      <w:pPr>
        <w:autoSpaceDE w:val="0"/>
        <w:autoSpaceDN w:val="0"/>
        <w:adjustRightInd w:val="0"/>
        <w:spacing w:after="0" w:line="240" w:lineRule="auto"/>
        <w:jc w:val="both"/>
        <w:rPr>
          <w:noProof/>
          <w:color w:val="FF0000"/>
          <w:lang w:val="fr-FR" w:eastAsia="fr-FR"/>
        </w:rPr>
      </w:pPr>
      <w:r w:rsidRPr="00712F64">
        <w:rPr>
          <w:noProof/>
          <w:color w:val="FF0000"/>
          <w:lang w:val="fr-FR" w:eastAsia="fr-FR"/>
        </w:rPr>
        <w:t>acp &lt;- dudi.pca(mesures)</w:t>
      </w:r>
    </w:p>
    <w:p w14:paraId="006EE18A" w14:textId="77777777" w:rsidR="009A1513" w:rsidRPr="004F118C" w:rsidRDefault="009A1513" w:rsidP="009A1513">
      <w:pPr>
        <w:autoSpaceDE w:val="0"/>
        <w:autoSpaceDN w:val="0"/>
        <w:adjustRightInd w:val="0"/>
        <w:spacing w:after="0" w:line="240" w:lineRule="auto"/>
        <w:jc w:val="both"/>
        <w:rPr>
          <w:noProof/>
          <w:lang w:val="fr-FR" w:eastAsia="fr-FR"/>
        </w:rPr>
      </w:pPr>
    </w:p>
    <w:p w14:paraId="38CF1684" w14:textId="434EBE72"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Repondre 3 à la question "Select the number of axes:". Dans la pratique, on ne conserve qu’un nombre reduit d’axes, ici nous les avons tous conservés pour des raisons pédagogiques.</w:t>
      </w:r>
    </w:p>
    <w:p w14:paraId="7B9FA64F" w14:textId="77777777" w:rsidR="009A1513" w:rsidRPr="004F118C" w:rsidRDefault="009A1513" w:rsidP="009A1513">
      <w:pPr>
        <w:autoSpaceDE w:val="0"/>
        <w:autoSpaceDN w:val="0"/>
        <w:adjustRightInd w:val="0"/>
        <w:spacing w:after="0" w:line="240" w:lineRule="auto"/>
        <w:jc w:val="both"/>
        <w:rPr>
          <w:noProof/>
          <w:lang w:val="fr-FR" w:eastAsia="fr-FR"/>
        </w:rPr>
      </w:pPr>
    </w:p>
    <w:p w14:paraId="74995AD9" w14:textId="4902C3AC"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L’objet renvoyé par la fonction dudi.pca() est très riche. Nous allons examiner tous ses composants un à un.</w:t>
      </w:r>
    </w:p>
    <w:p w14:paraId="0A197A53" w14:textId="0E7677A8" w:rsidR="009A1513" w:rsidRPr="004F118C" w:rsidRDefault="009A1513" w:rsidP="009A1513">
      <w:pPr>
        <w:autoSpaceDE w:val="0"/>
        <w:autoSpaceDN w:val="0"/>
        <w:adjustRightInd w:val="0"/>
        <w:spacing w:after="0" w:line="240" w:lineRule="auto"/>
        <w:jc w:val="both"/>
        <w:rPr>
          <w:noProof/>
          <w:lang w:val="fr-FR" w:eastAsia="fr-FR"/>
        </w:rPr>
      </w:pPr>
    </w:p>
    <w:p w14:paraId="4BE67510" w14:textId="189C7F1A"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lastRenderedPageBreak/>
        <w:t>Le data frame tab contient les donnees du tableau initial apres centrage et reduction. Par rapport au resultat obtenu avec la fonction scale() vous noterez de petites differences :</w:t>
      </w:r>
    </w:p>
    <w:p w14:paraId="6325BA95" w14:textId="77777777" w:rsidR="009A1513" w:rsidRPr="004F118C" w:rsidRDefault="009A1513" w:rsidP="009A1513">
      <w:pPr>
        <w:autoSpaceDE w:val="0"/>
        <w:autoSpaceDN w:val="0"/>
        <w:adjustRightInd w:val="0"/>
        <w:spacing w:after="0" w:line="240" w:lineRule="auto"/>
        <w:jc w:val="both"/>
        <w:rPr>
          <w:noProof/>
          <w:lang w:val="fr-FR" w:eastAsia="fr-FR"/>
        </w:rPr>
      </w:pPr>
    </w:p>
    <w:p w14:paraId="3973C2D1" w14:textId="46C4BF38" w:rsidR="009A1513" w:rsidRPr="008D5EB5" w:rsidRDefault="009A1513" w:rsidP="009A1513">
      <w:pPr>
        <w:autoSpaceDE w:val="0"/>
        <w:autoSpaceDN w:val="0"/>
        <w:adjustRightInd w:val="0"/>
        <w:spacing w:after="0" w:line="240" w:lineRule="auto"/>
        <w:jc w:val="both"/>
        <w:rPr>
          <w:noProof/>
          <w:color w:val="FF0000"/>
          <w:lang w:eastAsia="fr-FR"/>
        </w:rPr>
      </w:pPr>
      <w:r w:rsidRPr="008D5EB5">
        <w:rPr>
          <w:noProof/>
          <w:color w:val="FF0000"/>
          <w:lang w:eastAsia="fr-FR"/>
        </w:rPr>
        <w:t>head(acp$tab)</w:t>
      </w:r>
      <w:r w:rsidRPr="008D5EB5">
        <w:rPr>
          <w:noProof/>
          <w:color w:val="FF0000"/>
          <w:lang w:eastAsia="fr-FR"/>
        </w:rPr>
        <w:tab/>
      </w:r>
    </w:p>
    <w:p w14:paraId="290599DA"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ab/>
        <w:t>Empan1</w:t>
      </w:r>
      <w:r w:rsidRPr="008D5EB5">
        <w:rPr>
          <w:noProof/>
          <w:color w:val="00B0F0"/>
          <w:lang w:eastAsia="fr-FR"/>
        </w:rPr>
        <w:tab/>
        <w:t>Empan2</w:t>
      </w:r>
      <w:r w:rsidRPr="008D5EB5">
        <w:rPr>
          <w:noProof/>
          <w:color w:val="00B0F0"/>
          <w:lang w:eastAsia="fr-FR"/>
        </w:rPr>
        <w:tab/>
        <w:t>Taille</w:t>
      </w:r>
    </w:p>
    <w:p w14:paraId="56EC1670"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1</w:t>
      </w:r>
      <w:r w:rsidRPr="008D5EB5">
        <w:rPr>
          <w:noProof/>
          <w:color w:val="00B0F0"/>
          <w:lang w:eastAsia="fr-FR"/>
        </w:rPr>
        <w:tab/>
        <w:t>-0.1580263</w:t>
      </w:r>
      <w:r w:rsidRPr="008D5EB5">
        <w:rPr>
          <w:noProof/>
          <w:color w:val="00B0F0"/>
          <w:lang w:eastAsia="fr-FR"/>
        </w:rPr>
        <w:tab/>
        <w:t>-0.3711415</w:t>
      </w:r>
      <w:r w:rsidRPr="008D5EB5">
        <w:rPr>
          <w:noProof/>
          <w:color w:val="00B0F0"/>
          <w:lang w:eastAsia="fr-FR"/>
        </w:rPr>
        <w:tab/>
        <w:t>0.05273898</w:t>
      </w:r>
    </w:p>
    <w:p w14:paraId="3A25A326"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2</w:t>
      </w:r>
      <w:r w:rsidRPr="008D5EB5">
        <w:rPr>
          <w:noProof/>
          <w:color w:val="00B0F0"/>
          <w:lang w:eastAsia="fr-FR"/>
        </w:rPr>
        <w:tab/>
        <w:t>0.3645805</w:t>
      </w:r>
      <w:r w:rsidRPr="008D5EB5">
        <w:rPr>
          <w:noProof/>
          <w:color w:val="00B0F0"/>
          <w:lang w:eastAsia="fr-FR"/>
        </w:rPr>
        <w:tab/>
        <w:t>0.8972021</w:t>
      </w:r>
      <w:r w:rsidRPr="008D5EB5">
        <w:rPr>
          <w:noProof/>
          <w:color w:val="00B0F0"/>
          <w:lang w:eastAsia="fr-FR"/>
        </w:rPr>
        <w:tab/>
        <w:t>0.53612965</w:t>
      </w:r>
    </w:p>
    <w:p w14:paraId="50F0C830"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5</w:t>
      </w:r>
      <w:r w:rsidRPr="008D5EB5">
        <w:rPr>
          <w:noProof/>
          <w:color w:val="00B0F0"/>
          <w:lang w:eastAsia="fr-FR"/>
        </w:rPr>
        <w:tab/>
        <w:t>0.6258839  0.6435334 -0.75291214</w:t>
      </w:r>
    </w:p>
    <w:p w14:paraId="403CBC0B"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6 -0.4193297 -0.5233427  0.02454119</w:t>
      </w:r>
    </w:p>
    <w:p w14:paraId="7506CD55"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7 -0.5761118 -0.5233427  1.04771811</w:t>
      </w:r>
    </w:p>
    <w:p w14:paraId="21001FD4"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8 -0.9419365 -0.7262777 -1.55856326</w:t>
      </w:r>
    </w:p>
    <w:p w14:paraId="1CD1DBDD" w14:textId="77777777" w:rsidR="009A1513" w:rsidRPr="008D5EB5" w:rsidRDefault="009A1513" w:rsidP="009A1513">
      <w:pPr>
        <w:autoSpaceDE w:val="0"/>
        <w:autoSpaceDN w:val="0"/>
        <w:adjustRightInd w:val="0"/>
        <w:spacing w:after="0" w:line="240" w:lineRule="auto"/>
        <w:jc w:val="both"/>
        <w:rPr>
          <w:noProof/>
          <w:lang w:eastAsia="fr-FR"/>
        </w:rPr>
      </w:pPr>
    </w:p>
    <w:p w14:paraId="3DC17992" w14:textId="04E898B8" w:rsidR="009A1513" w:rsidRPr="008D5EB5" w:rsidRDefault="009A1513" w:rsidP="009A1513">
      <w:pPr>
        <w:autoSpaceDE w:val="0"/>
        <w:autoSpaceDN w:val="0"/>
        <w:adjustRightInd w:val="0"/>
        <w:spacing w:after="0" w:line="240" w:lineRule="auto"/>
        <w:jc w:val="both"/>
        <w:rPr>
          <w:noProof/>
          <w:color w:val="FF0000"/>
          <w:lang w:eastAsia="fr-FR"/>
        </w:rPr>
      </w:pPr>
      <w:r w:rsidRPr="008D5EB5">
        <w:rPr>
          <w:noProof/>
          <w:color w:val="FF0000"/>
          <w:lang w:eastAsia="fr-FR"/>
        </w:rPr>
        <w:t>head(mesures.cr)</w:t>
      </w:r>
    </w:p>
    <w:p w14:paraId="4261ACA8" w14:textId="77777777" w:rsidR="009A1513" w:rsidRPr="008D5EB5" w:rsidRDefault="009A1513" w:rsidP="009A1513">
      <w:pPr>
        <w:autoSpaceDE w:val="0"/>
        <w:autoSpaceDN w:val="0"/>
        <w:adjustRightInd w:val="0"/>
        <w:spacing w:after="0" w:line="240" w:lineRule="auto"/>
        <w:jc w:val="both"/>
        <w:rPr>
          <w:noProof/>
          <w:color w:val="00B0F0"/>
          <w:lang w:eastAsia="fr-FR"/>
        </w:rPr>
      </w:pPr>
      <w:r w:rsidRPr="008D5EB5">
        <w:rPr>
          <w:noProof/>
          <w:color w:val="00B0F0"/>
          <w:lang w:eastAsia="fr-FR"/>
        </w:rPr>
        <w:tab/>
        <w:t>Empan1</w:t>
      </w:r>
      <w:r w:rsidRPr="008D5EB5">
        <w:rPr>
          <w:noProof/>
          <w:color w:val="00B0F0"/>
          <w:lang w:eastAsia="fr-FR"/>
        </w:rPr>
        <w:tab/>
        <w:t>Empan2</w:t>
      </w:r>
      <w:r w:rsidRPr="008D5EB5">
        <w:rPr>
          <w:noProof/>
          <w:color w:val="00B0F0"/>
          <w:lang w:eastAsia="fr-FR"/>
        </w:rPr>
        <w:tab/>
        <w:t>Taille</w:t>
      </w:r>
    </w:p>
    <w:p w14:paraId="382981F9"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1</w:t>
      </w:r>
      <w:r w:rsidRPr="00712F64">
        <w:rPr>
          <w:noProof/>
          <w:color w:val="00B0F0"/>
          <w:lang w:val="fr-FR" w:eastAsia="fr-FR"/>
        </w:rPr>
        <w:tab/>
        <w:t>-0.1575553</w:t>
      </w:r>
      <w:r w:rsidRPr="00712F64">
        <w:rPr>
          <w:noProof/>
          <w:color w:val="00B0F0"/>
          <w:lang w:val="fr-FR" w:eastAsia="fr-FR"/>
        </w:rPr>
        <w:tab/>
        <w:t>-0.3700353</w:t>
      </w:r>
      <w:r w:rsidRPr="00712F64">
        <w:rPr>
          <w:noProof/>
          <w:color w:val="00B0F0"/>
          <w:lang w:val="fr-FR" w:eastAsia="fr-FR"/>
        </w:rPr>
        <w:tab/>
        <w:t>0.05258178</w:t>
      </w:r>
    </w:p>
    <w:p w14:paraId="2B6BF83D"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2</w:t>
      </w:r>
      <w:r w:rsidRPr="00712F64">
        <w:rPr>
          <w:noProof/>
          <w:color w:val="00B0F0"/>
          <w:lang w:val="fr-FR" w:eastAsia="fr-FR"/>
        </w:rPr>
        <w:tab/>
        <w:t>0.3634938</w:t>
      </w:r>
      <w:r w:rsidRPr="00712F64">
        <w:rPr>
          <w:noProof/>
          <w:color w:val="00B0F0"/>
          <w:lang w:val="fr-FR" w:eastAsia="fr-FR"/>
        </w:rPr>
        <w:tab/>
        <w:t>0.8945279</w:t>
      </w:r>
      <w:r w:rsidRPr="00712F64">
        <w:rPr>
          <w:noProof/>
          <w:color w:val="00B0F0"/>
          <w:lang w:val="fr-FR" w:eastAsia="fr-FR"/>
        </w:rPr>
        <w:tab/>
        <w:t>0.53453164</w:t>
      </w:r>
    </w:p>
    <w:p w14:paraId="681EFA46"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5</w:t>
      </w:r>
      <w:r w:rsidRPr="00712F64">
        <w:rPr>
          <w:noProof/>
          <w:color w:val="00B0F0"/>
          <w:lang w:val="fr-FR" w:eastAsia="fr-FR"/>
        </w:rPr>
        <w:tab/>
        <w:t>0.6240183  0.6416152 -0.75066799</w:t>
      </w:r>
    </w:p>
    <w:p w14:paraId="07743F87"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6 -0.4180799 -0.5217828  0.02446804</w:t>
      </w:r>
    </w:p>
    <w:p w14:paraId="11B5C755"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7 -0.5743946 -0.5217828  1.04459524</w:t>
      </w:r>
    </w:p>
    <w:p w14:paraId="05ACBE95"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8 -0.9391290 -0.7241129 -1.55391775</w:t>
      </w:r>
    </w:p>
    <w:p w14:paraId="4F17FE2B" w14:textId="77777777" w:rsidR="009A1513" w:rsidRPr="004F118C" w:rsidRDefault="009A1513" w:rsidP="009A1513">
      <w:pPr>
        <w:autoSpaceDE w:val="0"/>
        <w:autoSpaceDN w:val="0"/>
        <w:adjustRightInd w:val="0"/>
        <w:spacing w:after="0" w:line="240" w:lineRule="auto"/>
        <w:jc w:val="both"/>
        <w:rPr>
          <w:noProof/>
          <w:lang w:val="fr-FR" w:eastAsia="fr-FR"/>
        </w:rPr>
      </w:pPr>
    </w:p>
    <w:p w14:paraId="667E9F9F" w14:textId="3CFFAD4F" w:rsidR="009A1513" w:rsidRPr="004F118C" w:rsidRDefault="009A1513" w:rsidP="009A1513">
      <w:pPr>
        <w:autoSpaceDE w:val="0"/>
        <w:autoSpaceDN w:val="0"/>
        <w:adjustRightInd w:val="0"/>
        <w:spacing w:after="0" w:line="240" w:lineRule="auto"/>
        <w:jc w:val="both"/>
        <w:rPr>
          <w:noProof/>
          <w:lang w:val="fr-FR" w:eastAsia="fr-FR"/>
        </w:rPr>
      </w:pPr>
      <w:r w:rsidRPr="004F118C">
        <w:rPr>
          <w:noProof/>
          <w:lang w:val="fr-FR" w:eastAsia="fr-FR"/>
        </w:rPr>
        <w:t xml:space="preserve">Cette petite difference est due a l’utilisation d’une variance en </w:t>
      </w:r>
      <w:r w:rsidR="00C53AA4" w:rsidRPr="004F118C">
        <w:rPr>
          <w:noProof/>
          <w:lang w:val="fr-FR" w:eastAsia="fr-FR"/>
        </w:rPr>
        <w:t>1/</w:t>
      </w:r>
      <w:r w:rsidRPr="004F118C">
        <w:rPr>
          <w:noProof/>
          <w:lang w:val="fr-FR" w:eastAsia="fr-FR"/>
        </w:rPr>
        <w:t xml:space="preserve">n dans dudi.pca() contre une variance en </w:t>
      </w:r>
      <w:r w:rsidR="00C53AA4" w:rsidRPr="004F118C">
        <w:rPr>
          <w:noProof/>
          <w:lang w:val="fr-FR" w:eastAsia="fr-FR"/>
        </w:rPr>
        <w:t>1/(</w:t>
      </w:r>
      <w:r w:rsidRPr="004F118C">
        <w:rPr>
          <w:noProof/>
          <w:lang w:val="fr-FR" w:eastAsia="fr-FR"/>
        </w:rPr>
        <w:t>n-1</w:t>
      </w:r>
      <w:r w:rsidR="00C53AA4" w:rsidRPr="004F118C">
        <w:rPr>
          <w:noProof/>
          <w:lang w:val="fr-FR" w:eastAsia="fr-FR"/>
        </w:rPr>
        <w:t>)</w:t>
      </w:r>
      <w:r w:rsidRPr="004F118C">
        <w:rPr>
          <w:noProof/>
          <w:lang w:val="fr-FR" w:eastAsia="fr-FR"/>
        </w:rPr>
        <w:t xml:space="preserve"> dans scale(). Pour retrouver exactement le tableau utilisé dans dudi.pca() faire :</w:t>
      </w:r>
    </w:p>
    <w:p w14:paraId="7F9F0DDB" w14:textId="77777777" w:rsidR="009A1513" w:rsidRPr="004F118C" w:rsidRDefault="009A1513" w:rsidP="009A1513">
      <w:pPr>
        <w:autoSpaceDE w:val="0"/>
        <w:autoSpaceDN w:val="0"/>
        <w:adjustRightInd w:val="0"/>
        <w:spacing w:after="0" w:line="240" w:lineRule="auto"/>
        <w:jc w:val="both"/>
        <w:rPr>
          <w:noProof/>
          <w:lang w:val="fr-FR" w:eastAsia="fr-FR"/>
        </w:rPr>
      </w:pPr>
    </w:p>
    <w:p w14:paraId="13E3793B" w14:textId="77777777" w:rsidR="009A1513" w:rsidRPr="008D5EB5" w:rsidRDefault="009A1513" w:rsidP="009A1513">
      <w:pPr>
        <w:autoSpaceDE w:val="0"/>
        <w:autoSpaceDN w:val="0"/>
        <w:adjustRightInd w:val="0"/>
        <w:spacing w:after="0" w:line="240" w:lineRule="auto"/>
        <w:jc w:val="both"/>
        <w:rPr>
          <w:noProof/>
          <w:color w:val="FF0000"/>
          <w:lang w:eastAsia="fr-FR"/>
        </w:rPr>
      </w:pPr>
      <w:r w:rsidRPr="008D5EB5">
        <w:rPr>
          <w:noProof/>
          <w:color w:val="FF0000"/>
          <w:lang w:eastAsia="fr-FR"/>
        </w:rPr>
        <w:t>var.n &lt;- function(x) sum((x - mean(x))^2)/length(x)</w:t>
      </w:r>
    </w:p>
    <w:p w14:paraId="18AE8ADA" w14:textId="77777777" w:rsidR="009A1513" w:rsidRPr="008D5EB5" w:rsidRDefault="009A1513" w:rsidP="009A1513">
      <w:pPr>
        <w:autoSpaceDE w:val="0"/>
        <w:autoSpaceDN w:val="0"/>
        <w:adjustRightInd w:val="0"/>
        <w:spacing w:after="0" w:line="240" w:lineRule="auto"/>
        <w:jc w:val="both"/>
        <w:rPr>
          <w:noProof/>
          <w:color w:val="FF0000"/>
          <w:lang w:eastAsia="fr-FR"/>
        </w:rPr>
      </w:pPr>
      <w:r w:rsidRPr="008D5EB5">
        <w:rPr>
          <w:noProof/>
          <w:color w:val="FF0000"/>
          <w:lang w:eastAsia="fr-FR"/>
        </w:rPr>
        <w:t>scale.n &lt;- function(x) (x - mean(x))/sqrt(var.n(x))</w:t>
      </w:r>
    </w:p>
    <w:p w14:paraId="7B118C6E" w14:textId="77777777" w:rsidR="009A1513" w:rsidRPr="008D5EB5" w:rsidRDefault="009A1513" w:rsidP="009A1513">
      <w:pPr>
        <w:autoSpaceDE w:val="0"/>
        <w:autoSpaceDN w:val="0"/>
        <w:adjustRightInd w:val="0"/>
        <w:spacing w:after="0" w:line="240" w:lineRule="auto"/>
        <w:jc w:val="both"/>
        <w:rPr>
          <w:noProof/>
          <w:color w:val="FF0000"/>
          <w:lang w:eastAsia="fr-FR"/>
        </w:rPr>
      </w:pPr>
      <w:r w:rsidRPr="008D5EB5">
        <w:rPr>
          <w:noProof/>
          <w:color w:val="FF0000"/>
          <w:lang w:eastAsia="fr-FR"/>
        </w:rPr>
        <w:t>head(apply(mesures, 2, scale.n))</w:t>
      </w:r>
    </w:p>
    <w:p w14:paraId="6B4563DA" w14:textId="77777777" w:rsidR="009A1513" w:rsidRPr="008D5EB5" w:rsidRDefault="009A1513" w:rsidP="009A1513">
      <w:pPr>
        <w:autoSpaceDE w:val="0"/>
        <w:autoSpaceDN w:val="0"/>
        <w:adjustRightInd w:val="0"/>
        <w:spacing w:after="0" w:line="240" w:lineRule="auto"/>
        <w:jc w:val="both"/>
        <w:rPr>
          <w:noProof/>
          <w:lang w:eastAsia="fr-FR"/>
        </w:rPr>
      </w:pPr>
    </w:p>
    <w:p w14:paraId="601480D4"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8D5EB5">
        <w:rPr>
          <w:noProof/>
          <w:color w:val="00B0F0"/>
          <w:lang w:eastAsia="fr-FR"/>
        </w:rPr>
        <w:tab/>
      </w:r>
      <w:r w:rsidRPr="00712F64">
        <w:rPr>
          <w:noProof/>
          <w:color w:val="00B0F0"/>
          <w:lang w:val="fr-FR" w:eastAsia="fr-FR"/>
        </w:rPr>
        <w:t>Empan1</w:t>
      </w:r>
      <w:r w:rsidRPr="00712F64">
        <w:rPr>
          <w:noProof/>
          <w:color w:val="00B0F0"/>
          <w:lang w:val="fr-FR" w:eastAsia="fr-FR"/>
        </w:rPr>
        <w:tab/>
        <w:t>Empan2</w:t>
      </w:r>
      <w:r w:rsidRPr="00712F64">
        <w:rPr>
          <w:noProof/>
          <w:color w:val="00B0F0"/>
          <w:lang w:val="fr-FR" w:eastAsia="fr-FR"/>
        </w:rPr>
        <w:tab/>
        <w:t>Taille</w:t>
      </w:r>
    </w:p>
    <w:p w14:paraId="0D9F2EBE"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1</w:t>
      </w:r>
      <w:r w:rsidRPr="00712F64">
        <w:rPr>
          <w:noProof/>
          <w:color w:val="00B0F0"/>
          <w:lang w:val="fr-FR" w:eastAsia="fr-FR"/>
        </w:rPr>
        <w:tab/>
        <w:t>-0.1580263</w:t>
      </w:r>
      <w:r w:rsidRPr="00712F64">
        <w:rPr>
          <w:noProof/>
          <w:color w:val="00B0F0"/>
          <w:lang w:val="fr-FR" w:eastAsia="fr-FR"/>
        </w:rPr>
        <w:tab/>
        <w:t>-0.3711415</w:t>
      </w:r>
      <w:r w:rsidRPr="00712F64">
        <w:rPr>
          <w:noProof/>
          <w:color w:val="00B0F0"/>
          <w:lang w:val="fr-FR" w:eastAsia="fr-FR"/>
        </w:rPr>
        <w:tab/>
        <w:t>0.05273898</w:t>
      </w:r>
    </w:p>
    <w:p w14:paraId="2ED0EDD1"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2</w:t>
      </w:r>
      <w:r w:rsidRPr="00712F64">
        <w:rPr>
          <w:noProof/>
          <w:color w:val="00B0F0"/>
          <w:lang w:val="fr-FR" w:eastAsia="fr-FR"/>
        </w:rPr>
        <w:tab/>
        <w:t>0.3645805</w:t>
      </w:r>
      <w:r w:rsidRPr="00712F64">
        <w:rPr>
          <w:noProof/>
          <w:color w:val="00B0F0"/>
          <w:lang w:val="fr-FR" w:eastAsia="fr-FR"/>
        </w:rPr>
        <w:tab/>
        <w:t>0.8972021</w:t>
      </w:r>
      <w:r w:rsidRPr="00712F64">
        <w:rPr>
          <w:noProof/>
          <w:color w:val="00B0F0"/>
          <w:lang w:val="fr-FR" w:eastAsia="fr-FR"/>
        </w:rPr>
        <w:tab/>
        <w:t>0.53612965</w:t>
      </w:r>
    </w:p>
    <w:p w14:paraId="204026A5"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5</w:t>
      </w:r>
      <w:r w:rsidRPr="00712F64">
        <w:rPr>
          <w:noProof/>
          <w:color w:val="00B0F0"/>
          <w:lang w:val="fr-FR" w:eastAsia="fr-FR"/>
        </w:rPr>
        <w:tab/>
        <w:t>0.6258839  0.6435334 -0.75291214</w:t>
      </w:r>
    </w:p>
    <w:p w14:paraId="581758DD"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6 -0.4193297 -0.5233427  0.02454119</w:t>
      </w:r>
    </w:p>
    <w:p w14:paraId="12B8F6B9" w14:textId="77777777"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7 -0.5761118 -0.5233427  1.04771811</w:t>
      </w:r>
    </w:p>
    <w:p w14:paraId="71D90FAA" w14:textId="748411A1" w:rsidR="009A1513" w:rsidRPr="00712F64" w:rsidRDefault="009A1513" w:rsidP="009A1513">
      <w:pPr>
        <w:autoSpaceDE w:val="0"/>
        <w:autoSpaceDN w:val="0"/>
        <w:adjustRightInd w:val="0"/>
        <w:spacing w:after="0" w:line="240" w:lineRule="auto"/>
        <w:jc w:val="both"/>
        <w:rPr>
          <w:noProof/>
          <w:color w:val="00B0F0"/>
          <w:lang w:val="fr-FR" w:eastAsia="fr-FR"/>
        </w:rPr>
      </w:pPr>
      <w:r w:rsidRPr="00712F64">
        <w:rPr>
          <w:noProof/>
          <w:color w:val="00B0F0"/>
          <w:lang w:val="fr-FR" w:eastAsia="fr-FR"/>
        </w:rPr>
        <w:t>8 -0.9419365 -0.7262777 -1.55856326</w:t>
      </w:r>
    </w:p>
    <w:p w14:paraId="09A5392A" w14:textId="228EB47C" w:rsidR="00C53AA4" w:rsidRPr="004F118C" w:rsidRDefault="00C53AA4" w:rsidP="009A1513">
      <w:pPr>
        <w:autoSpaceDE w:val="0"/>
        <w:autoSpaceDN w:val="0"/>
        <w:adjustRightInd w:val="0"/>
        <w:spacing w:after="0" w:line="240" w:lineRule="auto"/>
        <w:jc w:val="both"/>
        <w:rPr>
          <w:noProof/>
          <w:lang w:val="fr-FR" w:eastAsia="fr-FR"/>
        </w:rPr>
      </w:pPr>
    </w:p>
    <w:p w14:paraId="7010430A" w14:textId="2BF2611D"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Le vecteur cw donne le poids des colonnes (column weight), c’est-à-dire le poids des variables. Par défaut, chaque variable a un poids de 1.</w:t>
      </w:r>
    </w:p>
    <w:p w14:paraId="3AE8D50A" w14:textId="77777777" w:rsidR="00C53AA4" w:rsidRPr="004F118C" w:rsidRDefault="00C53AA4" w:rsidP="00C53AA4">
      <w:pPr>
        <w:autoSpaceDE w:val="0"/>
        <w:autoSpaceDN w:val="0"/>
        <w:adjustRightInd w:val="0"/>
        <w:spacing w:after="0" w:line="240" w:lineRule="auto"/>
        <w:jc w:val="both"/>
        <w:rPr>
          <w:noProof/>
          <w:lang w:val="fr-FR" w:eastAsia="fr-FR"/>
        </w:rPr>
      </w:pPr>
    </w:p>
    <w:p w14:paraId="1141A499" w14:textId="39019440" w:rsidR="00C53AA4" w:rsidRPr="00712F64" w:rsidRDefault="00C53AA4" w:rsidP="008D5EB5">
      <w:pPr>
        <w:tabs>
          <w:tab w:val="center" w:pos="4536"/>
        </w:tabs>
        <w:autoSpaceDE w:val="0"/>
        <w:autoSpaceDN w:val="0"/>
        <w:adjustRightInd w:val="0"/>
        <w:spacing w:after="0" w:line="240" w:lineRule="auto"/>
        <w:jc w:val="both"/>
        <w:rPr>
          <w:noProof/>
          <w:color w:val="FF0000"/>
          <w:lang w:val="fr-FR" w:eastAsia="fr-FR"/>
        </w:rPr>
      </w:pPr>
      <w:r w:rsidRPr="00712F64">
        <w:rPr>
          <w:noProof/>
          <w:color w:val="FF0000"/>
          <w:lang w:val="fr-FR" w:eastAsia="fr-FR"/>
        </w:rPr>
        <w:t>acp$cw</w:t>
      </w:r>
      <w:r w:rsidR="008D5EB5">
        <w:rPr>
          <w:noProof/>
          <w:color w:val="FF0000"/>
          <w:lang w:val="fr-FR" w:eastAsia="fr-FR"/>
        </w:rPr>
        <w:tab/>
      </w:r>
    </w:p>
    <w:p w14:paraId="1E542B65" w14:textId="77777777" w:rsidR="00C53AA4" w:rsidRPr="004F118C" w:rsidRDefault="00C53AA4" w:rsidP="00C53AA4">
      <w:pPr>
        <w:autoSpaceDE w:val="0"/>
        <w:autoSpaceDN w:val="0"/>
        <w:adjustRightInd w:val="0"/>
        <w:spacing w:after="0" w:line="240" w:lineRule="auto"/>
        <w:jc w:val="both"/>
        <w:rPr>
          <w:noProof/>
          <w:lang w:val="fr-FR" w:eastAsia="fr-FR"/>
        </w:rPr>
      </w:pPr>
    </w:p>
    <w:p w14:paraId="57AEC3AD" w14:textId="02B28C59"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[1]111</w:t>
      </w:r>
    </w:p>
    <w:p w14:paraId="16BEDEB1" w14:textId="3371F429" w:rsidR="00C53AA4" w:rsidRPr="004F118C" w:rsidRDefault="00C53AA4" w:rsidP="00C53AA4">
      <w:pPr>
        <w:autoSpaceDE w:val="0"/>
        <w:autoSpaceDN w:val="0"/>
        <w:adjustRightInd w:val="0"/>
        <w:spacing w:after="0" w:line="240" w:lineRule="auto"/>
        <w:jc w:val="both"/>
        <w:rPr>
          <w:noProof/>
          <w:lang w:val="fr-FR" w:eastAsia="fr-FR"/>
        </w:rPr>
      </w:pPr>
    </w:p>
    <w:p w14:paraId="10CBE14E" w14:textId="4D2F2B44"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Le vecteur lw donne le poids des lignes (line weight), c’est-a-dire le poids des individus. Par défaut, chaque individu a un poids de 1/n .</w:t>
      </w:r>
    </w:p>
    <w:p w14:paraId="788F205C" w14:textId="77777777" w:rsidR="00C53AA4" w:rsidRPr="004F118C" w:rsidRDefault="00C53AA4" w:rsidP="00C53AA4">
      <w:pPr>
        <w:autoSpaceDE w:val="0"/>
        <w:autoSpaceDN w:val="0"/>
        <w:adjustRightInd w:val="0"/>
        <w:spacing w:after="0" w:line="240" w:lineRule="auto"/>
        <w:jc w:val="both"/>
        <w:rPr>
          <w:noProof/>
          <w:lang w:val="fr-FR" w:eastAsia="fr-FR"/>
        </w:rPr>
      </w:pPr>
    </w:p>
    <w:p w14:paraId="25D95E03" w14:textId="77777777" w:rsidR="00C53AA4" w:rsidRPr="00712F64" w:rsidRDefault="00C53AA4" w:rsidP="00C53AA4">
      <w:pPr>
        <w:autoSpaceDE w:val="0"/>
        <w:autoSpaceDN w:val="0"/>
        <w:adjustRightInd w:val="0"/>
        <w:spacing w:after="0" w:line="240" w:lineRule="auto"/>
        <w:jc w:val="both"/>
        <w:rPr>
          <w:noProof/>
          <w:color w:val="FF0000"/>
          <w:lang w:val="fr-FR" w:eastAsia="fr-FR"/>
        </w:rPr>
      </w:pPr>
      <w:r w:rsidRPr="00712F64">
        <w:rPr>
          <w:noProof/>
          <w:color w:val="FF0000"/>
          <w:lang w:val="fr-FR" w:eastAsia="fr-FR"/>
        </w:rPr>
        <w:t>head(acp$lw)</w:t>
      </w:r>
    </w:p>
    <w:p w14:paraId="1EF864D8" w14:textId="77777777" w:rsidR="00C53AA4" w:rsidRPr="004F118C" w:rsidRDefault="00C53AA4" w:rsidP="00C53AA4">
      <w:pPr>
        <w:autoSpaceDE w:val="0"/>
        <w:autoSpaceDN w:val="0"/>
        <w:adjustRightInd w:val="0"/>
        <w:spacing w:after="0" w:line="240" w:lineRule="auto"/>
        <w:jc w:val="both"/>
        <w:rPr>
          <w:noProof/>
          <w:lang w:val="fr-FR" w:eastAsia="fr-FR"/>
        </w:rPr>
      </w:pPr>
    </w:p>
    <w:p w14:paraId="62CC2840"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[1]</w:t>
      </w:r>
      <w:r w:rsidRPr="008D5EB5">
        <w:rPr>
          <w:noProof/>
          <w:color w:val="00B0F0"/>
          <w:lang w:eastAsia="fr-FR"/>
        </w:rPr>
        <w:tab/>
        <w:t xml:space="preserve">0.005952381 0.005952381 0.005952381 0.005952381 0.005952381 0.005952381 </w:t>
      </w:r>
    </w:p>
    <w:p w14:paraId="6AB9BA0F" w14:textId="77777777" w:rsidR="00C53AA4" w:rsidRPr="008D5EB5" w:rsidRDefault="00C53AA4" w:rsidP="00C53AA4">
      <w:pPr>
        <w:autoSpaceDE w:val="0"/>
        <w:autoSpaceDN w:val="0"/>
        <w:adjustRightInd w:val="0"/>
        <w:spacing w:after="0" w:line="240" w:lineRule="auto"/>
        <w:jc w:val="both"/>
        <w:rPr>
          <w:noProof/>
          <w:lang w:eastAsia="fr-FR"/>
        </w:rPr>
      </w:pPr>
    </w:p>
    <w:p w14:paraId="3A417E72" w14:textId="4D30F87D"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head(acp$lw) * nrow(mesures)</w:t>
      </w:r>
    </w:p>
    <w:p w14:paraId="7D9CBC4B" w14:textId="77777777" w:rsidR="00C53AA4" w:rsidRPr="008D5EB5" w:rsidRDefault="00C53AA4" w:rsidP="00C53AA4">
      <w:pPr>
        <w:autoSpaceDE w:val="0"/>
        <w:autoSpaceDN w:val="0"/>
        <w:adjustRightInd w:val="0"/>
        <w:spacing w:after="0" w:line="240" w:lineRule="auto"/>
        <w:jc w:val="both"/>
        <w:rPr>
          <w:noProof/>
          <w:lang w:eastAsia="fr-FR"/>
        </w:rPr>
      </w:pPr>
    </w:p>
    <w:p w14:paraId="35B09ACB" w14:textId="02989F6D"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lastRenderedPageBreak/>
        <w:t>[1]111111</w:t>
      </w:r>
    </w:p>
    <w:p w14:paraId="3428C747" w14:textId="1B71CEDB" w:rsidR="00C53AA4" w:rsidRPr="004F118C" w:rsidRDefault="00C53AA4" w:rsidP="00C53AA4">
      <w:pPr>
        <w:autoSpaceDE w:val="0"/>
        <w:autoSpaceDN w:val="0"/>
        <w:adjustRightInd w:val="0"/>
        <w:spacing w:after="0" w:line="240" w:lineRule="auto"/>
        <w:jc w:val="both"/>
        <w:rPr>
          <w:noProof/>
          <w:lang w:val="fr-FR" w:eastAsia="fr-FR"/>
        </w:rPr>
      </w:pPr>
    </w:p>
    <w:p w14:paraId="6D090A89" w14:textId="243F5C38"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Le vecteur eig donne les valeurs propres (eigen values) dans le plus petit des deux espaces diagonalisés.</w:t>
      </w:r>
    </w:p>
    <w:p w14:paraId="0EE622EF" w14:textId="77777777" w:rsidR="00C53AA4" w:rsidRPr="004F118C" w:rsidRDefault="00C53AA4" w:rsidP="00C53AA4">
      <w:pPr>
        <w:autoSpaceDE w:val="0"/>
        <w:autoSpaceDN w:val="0"/>
        <w:adjustRightInd w:val="0"/>
        <w:spacing w:after="0" w:line="240" w:lineRule="auto"/>
        <w:jc w:val="both"/>
        <w:rPr>
          <w:noProof/>
          <w:lang w:val="fr-FR" w:eastAsia="fr-FR"/>
        </w:rPr>
      </w:pPr>
    </w:p>
    <w:p w14:paraId="2DD6D35D"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acp$eig</w:t>
      </w:r>
    </w:p>
    <w:p w14:paraId="25775487" w14:textId="77777777" w:rsidR="00C53AA4" w:rsidRPr="008D5EB5" w:rsidRDefault="00C53AA4" w:rsidP="00C53AA4">
      <w:pPr>
        <w:autoSpaceDE w:val="0"/>
        <w:autoSpaceDN w:val="0"/>
        <w:adjustRightInd w:val="0"/>
        <w:spacing w:after="0" w:line="240" w:lineRule="auto"/>
        <w:jc w:val="both"/>
        <w:rPr>
          <w:noProof/>
          <w:lang w:eastAsia="fr-FR"/>
        </w:rPr>
      </w:pPr>
    </w:p>
    <w:p w14:paraId="780131E2"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[1]</w:t>
      </w:r>
      <w:r w:rsidRPr="008D5EB5">
        <w:rPr>
          <w:noProof/>
          <w:color w:val="00B0F0"/>
          <w:lang w:eastAsia="fr-FR"/>
        </w:rPr>
        <w:tab/>
        <w:t xml:space="preserve">2.50871762 0.45683484 0.03444753 </w:t>
      </w:r>
    </w:p>
    <w:p w14:paraId="1888E896" w14:textId="77777777" w:rsidR="00C53AA4" w:rsidRPr="008D5EB5" w:rsidRDefault="00C53AA4" w:rsidP="00C53AA4">
      <w:pPr>
        <w:autoSpaceDE w:val="0"/>
        <w:autoSpaceDN w:val="0"/>
        <w:adjustRightInd w:val="0"/>
        <w:spacing w:after="0" w:line="240" w:lineRule="auto"/>
        <w:jc w:val="both"/>
        <w:rPr>
          <w:noProof/>
          <w:lang w:eastAsia="fr-FR"/>
        </w:rPr>
      </w:pPr>
    </w:p>
    <w:p w14:paraId="6DF28C4B" w14:textId="60E3A6F5"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sum(acp$eig)</w:t>
      </w:r>
    </w:p>
    <w:p w14:paraId="0CFCFD81" w14:textId="77777777" w:rsidR="00C53AA4" w:rsidRPr="008D5EB5" w:rsidRDefault="00C53AA4" w:rsidP="00C53AA4">
      <w:pPr>
        <w:autoSpaceDE w:val="0"/>
        <w:autoSpaceDN w:val="0"/>
        <w:adjustRightInd w:val="0"/>
        <w:spacing w:after="0" w:line="240" w:lineRule="auto"/>
        <w:jc w:val="both"/>
        <w:rPr>
          <w:noProof/>
          <w:lang w:eastAsia="fr-FR"/>
        </w:rPr>
      </w:pPr>
    </w:p>
    <w:p w14:paraId="6095F2D6" w14:textId="77777777"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[1] 3</w:t>
      </w:r>
    </w:p>
    <w:p w14:paraId="7391E5B0" w14:textId="77777777" w:rsidR="00C53AA4" w:rsidRPr="004F118C" w:rsidRDefault="00C53AA4" w:rsidP="00C53AA4">
      <w:pPr>
        <w:autoSpaceDE w:val="0"/>
        <w:autoSpaceDN w:val="0"/>
        <w:adjustRightInd w:val="0"/>
        <w:spacing w:after="0" w:line="240" w:lineRule="auto"/>
        <w:jc w:val="both"/>
        <w:rPr>
          <w:noProof/>
          <w:lang w:val="fr-FR" w:eastAsia="fr-FR"/>
        </w:rPr>
      </w:pPr>
    </w:p>
    <w:p w14:paraId="3F258AFF" w14:textId="77777777"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Les valeurs propres nous renseignent sur la fraction de l’inertie totale prise en compte par chaque axe :</w:t>
      </w:r>
    </w:p>
    <w:p w14:paraId="1E522E6F" w14:textId="77777777" w:rsidR="00C53AA4" w:rsidRPr="004F118C" w:rsidRDefault="00C53AA4" w:rsidP="00C53AA4">
      <w:pPr>
        <w:autoSpaceDE w:val="0"/>
        <w:autoSpaceDN w:val="0"/>
        <w:adjustRightInd w:val="0"/>
        <w:spacing w:after="0" w:line="240" w:lineRule="auto"/>
        <w:jc w:val="both"/>
        <w:rPr>
          <w:noProof/>
          <w:lang w:val="fr-FR" w:eastAsia="fr-FR"/>
        </w:rPr>
      </w:pPr>
    </w:p>
    <w:p w14:paraId="51CC0AFA"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(pve &lt;- 100 * acp$eig/sum(acp$eig))</w:t>
      </w:r>
    </w:p>
    <w:p w14:paraId="1BCDEA92" w14:textId="77777777" w:rsidR="00C53AA4" w:rsidRPr="008D5EB5" w:rsidRDefault="00C53AA4" w:rsidP="00C53AA4">
      <w:pPr>
        <w:autoSpaceDE w:val="0"/>
        <w:autoSpaceDN w:val="0"/>
        <w:adjustRightInd w:val="0"/>
        <w:spacing w:after="0" w:line="240" w:lineRule="auto"/>
        <w:jc w:val="both"/>
        <w:rPr>
          <w:noProof/>
          <w:lang w:eastAsia="fr-FR"/>
        </w:rPr>
      </w:pPr>
    </w:p>
    <w:p w14:paraId="20BAC242"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[1]</w:t>
      </w:r>
      <w:r w:rsidRPr="00712F64">
        <w:rPr>
          <w:noProof/>
          <w:color w:val="00B0F0"/>
          <w:lang w:val="fr-FR" w:eastAsia="fr-FR"/>
        </w:rPr>
        <w:tab/>
        <w:t xml:space="preserve">83.623921 15.227828 1.148251 </w:t>
      </w:r>
    </w:p>
    <w:p w14:paraId="1E688303" w14:textId="77777777" w:rsidR="00C53AA4" w:rsidRPr="004F118C" w:rsidRDefault="00C53AA4" w:rsidP="00C53AA4">
      <w:pPr>
        <w:autoSpaceDE w:val="0"/>
        <w:autoSpaceDN w:val="0"/>
        <w:adjustRightInd w:val="0"/>
        <w:spacing w:after="0" w:line="240" w:lineRule="auto"/>
        <w:jc w:val="both"/>
        <w:rPr>
          <w:noProof/>
          <w:lang w:val="fr-FR" w:eastAsia="fr-FR"/>
        </w:rPr>
      </w:pPr>
    </w:p>
    <w:p w14:paraId="45AC9D09" w14:textId="37BB102E" w:rsidR="00C53AA4" w:rsidRPr="00712F64" w:rsidRDefault="00C53AA4" w:rsidP="00C53AA4">
      <w:pPr>
        <w:autoSpaceDE w:val="0"/>
        <w:autoSpaceDN w:val="0"/>
        <w:adjustRightInd w:val="0"/>
        <w:spacing w:after="0" w:line="240" w:lineRule="auto"/>
        <w:jc w:val="both"/>
        <w:rPr>
          <w:noProof/>
          <w:color w:val="FF0000"/>
          <w:lang w:val="fr-FR" w:eastAsia="fr-FR"/>
        </w:rPr>
      </w:pPr>
      <w:r w:rsidRPr="00712F64">
        <w:rPr>
          <w:noProof/>
          <w:color w:val="FF0000"/>
          <w:lang w:val="fr-FR" w:eastAsia="fr-FR"/>
        </w:rPr>
        <w:t>cumsum(pve)</w:t>
      </w:r>
    </w:p>
    <w:p w14:paraId="0A112C61" w14:textId="77777777" w:rsidR="00C53AA4" w:rsidRPr="004F118C" w:rsidRDefault="00C53AA4" w:rsidP="00C53AA4">
      <w:pPr>
        <w:autoSpaceDE w:val="0"/>
        <w:autoSpaceDN w:val="0"/>
        <w:adjustRightInd w:val="0"/>
        <w:spacing w:after="0" w:line="240" w:lineRule="auto"/>
        <w:jc w:val="both"/>
        <w:rPr>
          <w:noProof/>
          <w:lang w:val="fr-FR" w:eastAsia="fr-FR"/>
        </w:rPr>
      </w:pPr>
    </w:p>
    <w:p w14:paraId="4FE02B00"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[1]</w:t>
      </w:r>
      <w:r w:rsidRPr="00712F64">
        <w:rPr>
          <w:noProof/>
          <w:color w:val="00B0F0"/>
          <w:lang w:val="fr-FR" w:eastAsia="fr-FR"/>
        </w:rPr>
        <w:tab/>
        <w:t>83.62392  98.85175 100.00000</w:t>
      </w:r>
    </w:p>
    <w:p w14:paraId="65DE8DD1" w14:textId="77777777" w:rsidR="00C53AA4" w:rsidRPr="004F118C" w:rsidRDefault="00C53AA4" w:rsidP="00C53AA4">
      <w:pPr>
        <w:autoSpaceDE w:val="0"/>
        <w:autoSpaceDN w:val="0"/>
        <w:adjustRightInd w:val="0"/>
        <w:spacing w:after="0" w:line="240" w:lineRule="auto"/>
        <w:jc w:val="both"/>
        <w:rPr>
          <w:noProof/>
          <w:lang w:val="fr-FR" w:eastAsia="fr-FR"/>
        </w:rPr>
      </w:pPr>
    </w:p>
    <w:p w14:paraId="25F37D91" w14:textId="25F56C59"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Dans notre exemple, le premier axe factoriel extrait 83.6 % de l’inertie totale, le deuxieme axe factoriel 15.2 % de l’inertie totale. Le premier plan factoriel représente donc 98.9 % de l’inertie initiale. Ceci signifie que lorsque nous projetons le nuage de points initial dans R</w:t>
      </w:r>
      <w:r w:rsidRPr="004F118C">
        <w:rPr>
          <w:noProof/>
          <w:vertAlign w:val="superscript"/>
          <w:lang w:val="fr-FR" w:eastAsia="fr-FR"/>
        </w:rPr>
        <w:t>3</w:t>
      </w:r>
      <w:r w:rsidRPr="004F118C">
        <w:rPr>
          <w:noProof/>
          <w:lang w:val="fr-FR" w:eastAsia="fr-FR"/>
        </w:rPr>
        <w:t xml:space="preserve"> sur le plan defini par les deux premiers axes factoriels, nous avons perdu peu d’information.</w:t>
      </w:r>
    </w:p>
    <w:p w14:paraId="534A6534" w14:textId="681951AE" w:rsidR="00C53AA4" w:rsidRPr="004F118C" w:rsidRDefault="00C53AA4" w:rsidP="00C53AA4">
      <w:pPr>
        <w:autoSpaceDE w:val="0"/>
        <w:autoSpaceDN w:val="0"/>
        <w:adjustRightInd w:val="0"/>
        <w:spacing w:after="0" w:line="240" w:lineRule="auto"/>
        <w:jc w:val="both"/>
        <w:rPr>
          <w:noProof/>
          <w:lang w:val="fr-FR" w:eastAsia="fr-FR"/>
        </w:rPr>
      </w:pPr>
    </w:p>
    <w:p w14:paraId="1586610E" w14:textId="52D148E3"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Rank entier donne le rang de la matrice diagonalisée, dans notre cas le nombre de variables independantes.</w:t>
      </w:r>
    </w:p>
    <w:p w14:paraId="5F4611CD" w14:textId="77777777" w:rsidR="00C53AA4" w:rsidRPr="004F118C" w:rsidRDefault="00C53AA4" w:rsidP="00C53AA4">
      <w:pPr>
        <w:autoSpaceDE w:val="0"/>
        <w:autoSpaceDN w:val="0"/>
        <w:adjustRightInd w:val="0"/>
        <w:spacing w:after="0" w:line="240" w:lineRule="auto"/>
        <w:jc w:val="both"/>
        <w:rPr>
          <w:noProof/>
          <w:lang w:val="fr-FR" w:eastAsia="fr-FR"/>
        </w:rPr>
      </w:pPr>
    </w:p>
    <w:p w14:paraId="1E25DCC3" w14:textId="77777777" w:rsidR="00C53AA4" w:rsidRPr="00712F64" w:rsidRDefault="00C53AA4" w:rsidP="00C53AA4">
      <w:pPr>
        <w:autoSpaceDE w:val="0"/>
        <w:autoSpaceDN w:val="0"/>
        <w:adjustRightInd w:val="0"/>
        <w:spacing w:after="0" w:line="240" w:lineRule="auto"/>
        <w:jc w:val="both"/>
        <w:rPr>
          <w:noProof/>
          <w:color w:val="FF0000"/>
          <w:lang w:val="fr-FR" w:eastAsia="fr-FR"/>
        </w:rPr>
      </w:pPr>
      <w:r w:rsidRPr="00712F64">
        <w:rPr>
          <w:noProof/>
          <w:color w:val="FF0000"/>
          <w:lang w:val="fr-FR" w:eastAsia="fr-FR"/>
        </w:rPr>
        <w:t>acp$rank</w:t>
      </w:r>
    </w:p>
    <w:p w14:paraId="2D92DEE9" w14:textId="77777777" w:rsidR="00C53AA4" w:rsidRPr="004F118C" w:rsidRDefault="00C53AA4" w:rsidP="00C53AA4">
      <w:pPr>
        <w:autoSpaceDE w:val="0"/>
        <w:autoSpaceDN w:val="0"/>
        <w:adjustRightInd w:val="0"/>
        <w:spacing w:after="0" w:line="240" w:lineRule="auto"/>
        <w:jc w:val="both"/>
        <w:rPr>
          <w:noProof/>
          <w:lang w:val="fr-FR" w:eastAsia="fr-FR"/>
        </w:rPr>
      </w:pPr>
    </w:p>
    <w:p w14:paraId="767E61B7"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[1] 3</w:t>
      </w:r>
    </w:p>
    <w:p w14:paraId="697797D9" w14:textId="77777777" w:rsidR="00C53AA4" w:rsidRPr="004F118C" w:rsidRDefault="00C53AA4" w:rsidP="00C53AA4">
      <w:pPr>
        <w:autoSpaceDE w:val="0"/>
        <w:autoSpaceDN w:val="0"/>
        <w:adjustRightInd w:val="0"/>
        <w:spacing w:after="0" w:line="240" w:lineRule="auto"/>
        <w:jc w:val="both"/>
        <w:rPr>
          <w:noProof/>
          <w:lang w:val="fr-FR" w:eastAsia="fr-FR"/>
        </w:rPr>
      </w:pPr>
    </w:p>
    <w:p w14:paraId="2C094F1A" w14:textId="77777777" w:rsidR="00C53AA4" w:rsidRPr="00712F64" w:rsidRDefault="00C53AA4" w:rsidP="00C53AA4">
      <w:pPr>
        <w:autoSpaceDE w:val="0"/>
        <w:autoSpaceDN w:val="0"/>
        <w:adjustRightInd w:val="0"/>
        <w:spacing w:after="0" w:line="240" w:lineRule="auto"/>
        <w:jc w:val="both"/>
        <w:rPr>
          <w:noProof/>
          <w:color w:val="FF0000"/>
          <w:lang w:val="fr-FR" w:eastAsia="fr-FR"/>
        </w:rPr>
      </w:pPr>
      <w:r w:rsidRPr="00712F64">
        <w:rPr>
          <w:noProof/>
          <w:color w:val="FF0000"/>
          <w:lang w:val="fr-FR" w:eastAsia="fr-FR"/>
        </w:rPr>
        <w:t>bismesures &lt;- cbind(mesures, mesures)</w:t>
      </w:r>
    </w:p>
    <w:p w14:paraId="7C2C682A" w14:textId="77777777" w:rsidR="00C53AA4" w:rsidRPr="00712F64" w:rsidRDefault="00C53AA4" w:rsidP="00C53AA4">
      <w:pPr>
        <w:autoSpaceDE w:val="0"/>
        <w:autoSpaceDN w:val="0"/>
        <w:adjustRightInd w:val="0"/>
        <w:spacing w:after="0" w:line="240" w:lineRule="auto"/>
        <w:jc w:val="both"/>
        <w:rPr>
          <w:noProof/>
          <w:color w:val="FF0000"/>
          <w:lang w:val="fr-FR" w:eastAsia="fr-FR"/>
        </w:rPr>
      </w:pPr>
      <w:r w:rsidRPr="00712F64">
        <w:rPr>
          <w:noProof/>
          <w:color w:val="FF0000"/>
          <w:lang w:val="fr-FR" w:eastAsia="fr-FR"/>
        </w:rPr>
        <w:t>head(bismesures)</w:t>
      </w:r>
    </w:p>
    <w:p w14:paraId="4EA51DA6" w14:textId="77777777" w:rsidR="00C53AA4" w:rsidRPr="004F118C" w:rsidRDefault="00C53AA4" w:rsidP="00C53AA4">
      <w:pPr>
        <w:autoSpaceDE w:val="0"/>
        <w:autoSpaceDN w:val="0"/>
        <w:adjustRightInd w:val="0"/>
        <w:spacing w:after="0" w:line="240" w:lineRule="auto"/>
        <w:jc w:val="both"/>
        <w:rPr>
          <w:noProof/>
          <w:lang w:val="fr-FR" w:eastAsia="fr-FR"/>
        </w:rPr>
      </w:pPr>
    </w:p>
    <w:p w14:paraId="2F6F5607"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ab/>
        <w:t>Empan1 Empan2</w:t>
      </w:r>
      <w:r w:rsidRPr="00712F64">
        <w:rPr>
          <w:noProof/>
          <w:color w:val="00B0F0"/>
          <w:lang w:val="fr-FR" w:eastAsia="fr-FR"/>
        </w:rPr>
        <w:tab/>
        <w:t>Taille Empan1 Empan2 Taille</w:t>
      </w:r>
    </w:p>
    <w:p w14:paraId="5D441386"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1</w:t>
      </w:r>
      <w:r w:rsidRPr="00712F64">
        <w:rPr>
          <w:noProof/>
          <w:color w:val="00B0F0"/>
          <w:lang w:val="fr-FR" w:eastAsia="fr-FR"/>
        </w:rPr>
        <w:tab/>
        <w:t>18.5</w:t>
      </w:r>
      <w:r w:rsidRPr="00712F64">
        <w:rPr>
          <w:noProof/>
          <w:color w:val="00B0F0"/>
          <w:lang w:val="fr-FR" w:eastAsia="fr-FR"/>
        </w:rPr>
        <w:tab/>
        <w:t>18.0</w:t>
      </w:r>
      <w:r w:rsidRPr="00712F64">
        <w:rPr>
          <w:noProof/>
          <w:color w:val="00B0F0"/>
          <w:lang w:val="fr-FR" w:eastAsia="fr-FR"/>
        </w:rPr>
        <w:tab/>
        <w:t>173.00</w:t>
      </w:r>
      <w:r w:rsidRPr="00712F64">
        <w:rPr>
          <w:noProof/>
          <w:color w:val="00B0F0"/>
          <w:lang w:val="fr-FR" w:eastAsia="fr-FR"/>
        </w:rPr>
        <w:tab/>
        <w:t>18.5</w:t>
      </w:r>
      <w:r w:rsidRPr="00712F64">
        <w:rPr>
          <w:noProof/>
          <w:color w:val="00B0F0"/>
          <w:lang w:val="fr-FR" w:eastAsia="fr-FR"/>
        </w:rPr>
        <w:tab/>
        <w:t>18.0</w:t>
      </w:r>
      <w:r w:rsidRPr="00712F64">
        <w:rPr>
          <w:noProof/>
          <w:color w:val="00B0F0"/>
          <w:lang w:val="fr-FR" w:eastAsia="fr-FR"/>
        </w:rPr>
        <w:tab/>
        <w:t>173.00</w:t>
      </w:r>
    </w:p>
    <w:p w14:paraId="17ADD260"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2</w:t>
      </w:r>
      <w:r w:rsidRPr="00712F64">
        <w:rPr>
          <w:noProof/>
          <w:color w:val="00B0F0"/>
          <w:lang w:val="fr-FR" w:eastAsia="fr-FR"/>
        </w:rPr>
        <w:tab/>
        <w:t>19.5</w:t>
      </w:r>
      <w:r w:rsidRPr="00712F64">
        <w:rPr>
          <w:noProof/>
          <w:color w:val="00B0F0"/>
          <w:lang w:val="fr-FR" w:eastAsia="fr-FR"/>
        </w:rPr>
        <w:tab/>
        <w:t>20.5</w:t>
      </w:r>
      <w:r w:rsidRPr="00712F64">
        <w:rPr>
          <w:noProof/>
          <w:color w:val="00B0F0"/>
          <w:lang w:val="fr-FR" w:eastAsia="fr-FR"/>
        </w:rPr>
        <w:tab/>
        <w:t>177.80</w:t>
      </w:r>
      <w:r w:rsidRPr="00712F64">
        <w:rPr>
          <w:noProof/>
          <w:color w:val="00B0F0"/>
          <w:lang w:val="fr-FR" w:eastAsia="fr-FR"/>
        </w:rPr>
        <w:tab/>
        <w:t>19.5</w:t>
      </w:r>
      <w:r w:rsidRPr="00712F64">
        <w:rPr>
          <w:noProof/>
          <w:color w:val="00B0F0"/>
          <w:lang w:val="fr-FR" w:eastAsia="fr-FR"/>
        </w:rPr>
        <w:tab/>
        <w:t>20.5</w:t>
      </w:r>
      <w:r w:rsidRPr="00712F64">
        <w:rPr>
          <w:noProof/>
          <w:color w:val="00B0F0"/>
          <w:lang w:val="fr-FR" w:eastAsia="fr-FR"/>
        </w:rPr>
        <w:tab/>
        <w:t>177.80</w:t>
      </w:r>
    </w:p>
    <w:p w14:paraId="026C666D"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5</w:t>
      </w:r>
      <w:r w:rsidRPr="00712F64">
        <w:rPr>
          <w:noProof/>
          <w:color w:val="00B0F0"/>
          <w:lang w:val="fr-FR" w:eastAsia="fr-FR"/>
        </w:rPr>
        <w:tab/>
        <w:t>20.0</w:t>
      </w:r>
      <w:r w:rsidRPr="00712F64">
        <w:rPr>
          <w:noProof/>
          <w:color w:val="00B0F0"/>
          <w:lang w:val="fr-FR" w:eastAsia="fr-FR"/>
        </w:rPr>
        <w:tab/>
        <w:t>20.0</w:t>
      </w:r>
      <w:r w:rsidRPr="00712F64">
        <w:rPr>
          <w:noProof/>
          <w:color w:val="00B0F0"/>
          <w:lang w:val="fr-FR" w:eastAsia="fr-FR"/>
        </w:rPr>
        <w:tab/>
        <w:t>165.00</w:t>
      </w:r>
      <w:r w:rsidRPr="00712F64">
        <w:rPr>
          <w:noProof/>
          <w:color w:val="00B0F0"/>
          <w:lang w:val="fr-FR" w:eastAsia="fr-FR"/>
        </w:rPr>
        <w:tab/>
        <w:t>20.0</w:t>
      </w:r>
      <w:r w:rsidRPr="00712F64">
        <w:rPr>
          <w:noProof/>
          <w:color w:val="00B0F0"/>
          <w:lang w:val="fr-FR" w:eastAsia="fr-FR"/>
        </w:rPr>
        <w:tab/>
        <w:t>20.0</w:t>
      </w:r>
      <w:r w:rsidRPr="00712F64">
        <w:rPr>
          <w:noProof/>
          <w:color w:val="00B0F0"/>
          <w:lang w:val="fr-FR" w:eastAsia="fr-FR"/>
        </w:rPr>
        <w:tab/>
        <w:t>165.00</w:t>
      </w:r>
    </w:p>
    <w:p w14:paraId="13A203E5"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6</w:t>
      </w:r>
      <w:r w:rsidRPr="00712F64">
        <w:rPr>
          <w:noProof/>
          <w:color w:val="00B0F0"/>
          <w:lang w:val="fr-FR" w:eastAsia="fr-FR"/>
        </w:rPr>
        <w:tab/>
        <w:t>18.0</w:t>
      </w:r>
      <w:r w:rsidRPr="00712F64">
        <w:rPr>
          <w:noProof/>
          <w:color w:val="00B0F0"/>
          <w:lang w:val="fr-FR" w:eastAsia="fr-FR"/>
        </w:rPr>
        <w:tab/>
        <w:t>17.7</w:t>
      </w:r>
      <w:r w:rsidRPr="00712F64">
        <w:rPr>
          <w:noProof/>
          <w:color w:val="00B0F0"/>
          <w:lang w:val="fr-FR" w:eastAsia="fr-FR"/>
        </w:rPr>
        <w:tab/>
        <w:t>172.72</w:t>
      </w:r>
      <w:r w:rsidRPr="00712F64">
        <w:rPr>
          <w:noProof/>
          <w:color w:val="00B0F0"/>
          <w:lang w:val="fr-FR" w:eastAsia="fr-FR"/>
        </w:rPr>
        <w:tab/>
        <w:t>18.0</w:t>
      </w:r>
      <w:r w:rsidRPr="00712F64">
        <w:rPr>
          <w:noProof/>
          <w:color w:val="00B0F0"/>
          <w:lang w:val="fr-FR" w:eastAsia="fr-FR"/>
        </w:rPr>
        <w:tab/>
        <w:t>17.7</w:t>
      </w:r>
      <w:r w:rsidRPr="00712F64">
        <w:rPr>
          <w:noProof/>
          <w:color w:val="00B0F0"/>
          <w:lang w:val="fr-FR" w:eastAsia="fr-FR"/>
        </w:rPr>
        <w:tab/>
        <w:t>172.72</w:t>
      </w:r>
    </w:p>
    <w:p w14:paraId="497C26AF"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7</w:t>
      </w:r>
      <w:r w:rsidRPr="00712F64">
        <w:rPr>
          <w:noProof/>
          <w:color w:val="00B0F0"/>
          <w:lang w:val="fr-FR" w:eastAsia="fr-FR"/>
        </w:rPr>
        <w:tab/>
        <w:t>17.7</w:t>
      </w:r>
      <w:r w:rsidRPr="00712F64">
        <w:rPr>
          <w:noProof/>
          <w:color w:val="00B0F0"/>
          <w:lang w:val="fr-FR" w:eastAsia="fr-FR"/>
        </w:rPr>
        <w:tab/>
        <w:t>17.7</w:t>
      </w:r>
      <w:r w:rsidRPr="00712F64">
        <w:rPr>
          <w:noProof/>
          <w:color w:val="00B0F0"/>
          <w:lang w:val="fr-FR" w:eastAsia="fr-FR"/>
        </w:rPr>
        <w:tab/>
        <w:t>182.88</w:t>
      </w:r>
      <w:r w:rsidRPr="00712F64">
        <w:rPr>
          <w:noProof/>
          <w:color w:val="00B0F0"/>
          <w:lang w:val="fr-FR" w:eastAsia="fr-FR"/>
        </w:rPr>
        <w:tab/>
        <w:t>17.7</w:t>
      </w:r>
      <w:r w:rsidRPr="00712F64">
        <w:rPr>
          <w:noProof/>
          <w:color w:val="00B0F0"/>
          <w:lang w:val="fr-FR" w:eastAsia="fr-FR"/>
        </w:rPr>
        <w:tab/>
        <w:t>17.7</w:t>
      </w:r>
      <w:r w:rsidRPr="00712F64">
        <w:rPr>
          <w:noProof/>
          <w:color w:val="00B0F0"/>
          <w:lang w:val="fr-FR" w:eastAsia="fr-FR"/>
        </w:rPr>
        <w:tab/>
        <w:t>182.88</w:t>
      </w:r>
    </w:p>
    <w:p w14:paraId="3AE4E4C9"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8</w:t>
      </w:r>
      <w:r w:rsidRPr="00712F64">
        <w:rPr>
          <w:noProof/>
          <w:color w:val="00B0F0"/>
          <w:lang w:val="fr-FR" w:eastAsia="fr-FR"/>
        </w:rPr>
        <w:tab/>
        <w:t>17.0   17.3 157.00   17.0   17.3 157.00</w:t>
      </w:r>
    </w:p>
    <w:p w14:paraId="7A29CB5B" w14:textId="77777777" w:rsidR="00C53AA4" w:rsidRPr="004F118C" w:rsidRDefault="00C53AA4" w:rsidP="00C53AA4">
      <w:pPr>
        <w:autoSpaceDE w:val="0"/>
        <w:autoSpaceDN w:val="0"/>
        <w:adjustRightInd w:val="0"/>
        <w:spacing w:after="0" w:line="240" w:lineRule="auto"/>
        <w:jc w:val="both"/>
        <w:rPr>
          <w:noProof/>
          <w:lang w:val="fr-FR" w:eastAsia="fr-FR"/>
        </w:rPr>
      </w:pPr>
    </w:p>
    <w:p w14:paraId="306B682E" w14:textId="77777777" w:rsidR="00C53AA4" w:rsidRPr="00712F64" w:rsidRDefault="00C53AA4" w:rsidP="00C53AA4">
      <w:pPr>
        <w:autoSpaceDE w:val="0"/>
        <w:autoSpaceDN w:val="0"/>
        <w:adjustRightInd w:val="0"/>
        <w:spacing w:after="0" w:line="240" w:lineRule="auto"/>
        <w:jc w:val="both"/>
        <w:rPr>
          <w:noProof/>
          <w:color w:val="FF0000"/>
          <w:lang w:val="fr-FR" w:eastAsia="fr-FR"/>
        </w:rPr>
      </w:pPr>
      <w:r w:rsidRPr="00712F64">
        <w:rPr>
          <w:noProof/>
          <w:color w:val="FF0000"/>
          <w:lang w:val="fr-FR" w:eastAsia="fr-FR"/>
        </w:rPr>
        <w:t>colnames(bismesures) &lt;- c("Empan11", "Empan21", "Taille1", "Empan12", "Empan22", "Taille2")</w:t>
      </w:r>
    </w:p>
    <w:p w14:paraId="23888BF2" w14:textId="77777777" w:rsidR="00C53AA4" w:rsidRPr="00712F64" w:rsidRDefault="00C53AA4" w:rsidP="00C53AA4">
      <w:pPr>
        <w:autoSpaceDE w:val="0"/>
        <w:autoSpaceDN w:val="0"/>
        <w:adjustRightInd w:val="0"/>
        <w:spacing w:after="0" w:line="240" w:lineRule="auto"/>
        <w:jc w:val="both"/>
        <w:rPr>
          <w:noProof/>
          <w:color w:val="FF0000"/>
          <w:lang w:val="fr-FR" w:eastAsia="fr-FR"/>
        </w:rPr>
      </w:pPr>
      <w:r w:rsidRPr="00712F64">
        <w:rPr>
          <w:noProof/>
          <w:color w:val="FF0000"/>
          <w:lang w:val="fr-FR" w:eastAsia="fr-FR"/>
        </w:rPr>
        <w:t>dudi.pca(bismesures, scann = F, n = 3)$rank</w:t>
      </w:r>
    </w:p>
    <w:p w14:paraId="486D9795" w14:textId="77777777" w:rsidR="00C53AA4" w:rsidRPr="004F118C" w:rsidRDefault="00C53AA4" w:rsidP="00C53AA4">
      <w:pPr>
        <w:autoSpaceDE w:val="0"/>
        <w:autoSpaceDN w:val="0"/>
        <w:adjustRightInd w:val="0"/>
        <w:spacing w:after="0" w:line="240" w:lineRule="auto"/>
        <w:jc w:val="both"/>
        <w:rPr>
          <w:noProof/>
          <w:lang w:val="fr-FR" w:eastAsia="fr-FR"/>
        </w:rPr>
      </w:pPr>
    </w:p>
    <w:p w14:paraId="2E5F7F97" w14:textId="2F5D12B6"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[1] 3</w:t>
      </w:r>
    </w:p>
    <w:p w14:paraId="78196CCA" w14:textId="41E5FBE4" w:rsidR="00C53AA4" w:rsidRPr="004F118C" w:rsidRDefault="00C53AA4" w:rsidP="00C53AA4">
      <w:pPr>
        <w:autoSpaceDE w:val="0"/>
        <w:autoSpaceDN w:val="0"/>
        <w:adjustRightInd w:val="0"/>
        <w:spacing w:after="0" w:line="240" w:lineRule="auto"/>
        <w:jc w:val="both"/>
        <w:rPr>
          <w:noProof/>
          <w:lang w:val="fr-FR" w:eastAsia="fr-FR"/>
        </w:rPr>
      </w:pPr>
    </w:p>
    <w:p w14:paraId="01F2642B" w14:textId="216E1046"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lastRenderedPageBreak/>
        <w:t>Cet entier donne le nombre de facteurs conservés dans l’analyse :</w:t>
      </w:r>
    </w:p>
    <w:p w14:paraId="4AF96EE8" w14:textId="77777777" w:rsidR="00C53AA4" w:rsidRPr="004F118C" w:rsidRDefault="00C53AA4" w:rsidP="00C53AA4">
      <w:pPr>
        <w:autoSpaceDE w:val="0"/>
        <w:autoSpaceDN w:val="0"/>
        <w:adjustRightInd w:val="0"/>
        <w:spacing w:after="0" w:line="240" w:lineRule="auto"/>
        <w:jc w:val="both"/>
        <w:rPr>
          <w:noProof/>
          <w:lang w:val="fr-FR" w:eastAsia="fr-FR"/>
        </w:rPr>
      </w:pPr>
    </w:p>
    <w:p w14:paraId="5E209758" w14:textId="77777777" w:rsidR="00C53AA4" w:rsidRPr="00712F64" w:rsidRDefault="00C53AA4" w:rsidP="00C53AA4">
      <w:pPr>
        <w:autoSpaceDE w:val="0"/>
        <w:autoSpaceDN w:val="0"/>
        <w:adjustRightInd w:val="0"/>
        <w:spacing w:after="0" w:line="240" w:lineRule="auto"/>
        <w:jc w:val="both"/>
        <w:rPr>
          <w:noProof/>
          <w:color w:val="FF0000"/>
          <w:lang w:val="fr-FR" w:eastAsia="fr-FR"/>
        </w:rPr>
      </w:pPr>
      <w:r w:rsidRPr="00712F64">
        <w:rPr>
          <w:noProof/>
          <w:color w:val="FF0000"/>
          <w:lang w:val="fr-FR" w:eastAsia="fr-FR"/>
        </w:rPr>
        <w:t>acp$nf</w:t>
      </w:r>
    </w:p>
    <w:p w14:paraId="235AEC61" w14:textId="77777777" w:rsidR="00C53AA4" w:rsidRPr="004F118C" w:rsidRDefault="00C53AA4" w:rsidP="00C53AA4">
      <w:pPr>
        <w:autoSpaceDE w:val="0"/>
        <w:autoSpaceDN w:val="0"/>
        <w:adjustRightInd w:val="0"/>
        <w:spacing w:after="0" w:line="240" w:lineRule="auto"/>
        <w:jc w:val="both"/>
        <w:rPr>
          <w:noProof/>
          <w:lang w:val="fr-FR" w:eastAsia="fr-FR"/>
        </w:rPr>
      </w:pPr>
    </w:p>
    <w:p w14:paraId="2EFD21FC" w14:textId="2C940076"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[1] 3</w:t>
      </w:r>
    </w:p>
    <w:p w14:paraId="44E2711B" w14:textId="3E19E22A" w:rsidR="00C53AA4" w:rsidRPr="004F118C" w:rsidRDefault="00C53AA4" w:rsidP="00C53AA4">
      <w:pPr>
        <w:autoSpaceDE w:val="0"/>
        <w:autoSpaceDN w:val="0"/>
        <w:adjustRightInd w:val="0"/>
        <w:spacing w:after="0" w:line="240" w:lineRule="auto"/>
        <w:jc w:val="both"/>
        <w:rPr>
          <w:noProof/>
          <w:lang w:val="fr-FR" w:eastAsia="fr-FR"/>
        </w:rPr>
      </w:pPr>
    </w:p>
    <w:p w14:paraId="5C97E6C1" w14:textId="5262A96A"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c1 donne les coordonnées des variables (colonnes). Les vecteurs sont de norme unité :</w:t>
      </w:r>
    </w:p>
    <w:p w14:paraId="4A7C5A2C" w14:textId="77777777" w:rsidR="00C53AA4" w:rsidRPr="004F118C" w:rsidRDefault="00C53AA4" w:rsidP="00C53AA4">
      <w:pPr>
        <w:autoSpaceDE w:val="0"/>
        <w:autoSpaceDN w:val="0"/>
        <w:adjustRightInd w:val="0"/>
        <w:spacing w:after="0" w:line="240" w:lineRule="auto"/>
        <w:jc w:val="both"/>
        <w:rPr>
          <w:noProof/>
          <w:lang w:val="fr-FR" w:eastAsia="fr-FR"/>
        </w:rPr>
      </w:pPr>
    </w:p>
    <w:p w14:paraId="1F9C1E95"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acp$c1</w:t>
      </w:r>
      <w:r w:rsidRPr="008D5EB5">
        <w:rPr>
          <w:noProof/>
          <w:color w:val="FF0000"/>
          <w:lang w:eastAsia="fr-FR"/>
        </w:rPr>
        <w:tab/>
      </w:r>
      <w:r w:rsidRPr="008D5EB5">
        <w:rPr>
          <w:noProof/>
          <w:color w:val="FF0000"/>
          <w:lang w:eastAsia="fr-FR"/>
        </w:rPr>
        <w:tab/>
      </w:r>
    </w:p>
    <w:p w14:paraId="434DF061"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ab/>
        <w:t>CS1</w:t>
      </w:r>
      <w:r w:rsidRPr="008D5EB5">
        <w:rPr>
          <w:noProof/>
          <w:color w:val="00B0F0"/>
          <w:lang w:eastAsia="fr-FR"/>
        </w:rPr>
        <w:tab/>
        <w:t>CS2</w:t>
      </w:r>
      <w:r w:rsidRPr="008D5EB5">
        <w:rPr>
          <w:noProof/>
          <w:color w:val="00B0F0"/>
          <w:lang w:eastAsia="fr-FR"/>
        </w:rPr>
        <w:tab/>
        <w:t>CS3</w:t>
      </w:r>
    </w:p>
    <w:p w14:paraId="200B8033"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Empan1 0.6084890 -0.3420962</w:t>
      </w:r>
      <w:r w:rsidRPr="008D5EB5">
        <w:rPr>
          <w:noProof/>
          <w:color w:val="00B0F0"/>
          <w:lang w:eastAsia="fr-FR"/>
        </w:rPr>
        <w:tab/>
        <w:t>0.71603859</w:t>
      </w:r>
    </w:p>
    <w:p w14:paraId="7441D886"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Empan2</w:t>
      </w:r>
      <w:r w:rsidRPr="008D5EB5">
        <w:rPr>
          <w:noProof/>
          <w:color w:val="00B0F0"/>
          <w:lang w:eastAsia="fr-FR"/>
        </w:rPr>
        <w:tab/>
        <w:t>0.6040404</w:t>
      </w:r>
      <w:r w:rsidRPr="008D5EB5">
        <w:rPr>
          <w:noProof/>
          <w:color w:val="00B0F0"/>
          <w:lang w:eastAsia="fr-FR"/>
        </w:rPr>
        <w:tab/>
        <w:t>-0.3855223 -0.69750107</w:t>
      </w:r>
    </w:p>
    <w:p w14:paraId="1D1C8F22"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Taille</w:t>
      </w:r>
      <w:r w:rsidRPr="008D5EB5">
        <w:rPr>
          <w:noProof/>
          <w:color w:val="00B0F0"/>
          <w:lang w:eastAsia="fr-FR"/>
        </w:rPr>
        <w:tab/>
        <w:t>0.5146613</w:t>
      </w:r>
      <w:r w:rsidRPr="008D5EB5">
        <w:rPr>
          <w:noProof/>
          <w:color w:val="00B0F0"/>
          <w:lang w:eastAsia="fr-FR"/>
        </w:rPr>
        <w:tab/>
        <w:t>0.8569380</w:t>
      </w:r>
      <w:r w:rsidRPr="008D5EB5">
        <w:rPr>
          <w:noProof/>
          <w:color w:val="00B0F0"/>
          <w:lang w:eastAsia="fr-FR"/>
        </w:rPr>
        <w:tab/>
        <w:t>-0.02794614</w:t>
      </w:r>
    </w:p>
    <w:p w14:paraId="6BABC7F7" w14:textId="77777777" w:rsidR="00C53AA4" w:rsidRPr="008D5EB5" w:rsidRDefault="00C53AA4" w:rsidP="00C53AA4">
      <w:pPr>
        <w:autoSpaceDE w:val="0"/>
        <w:autoSpaceDN w:val="0"/>
        <w:adjustRightInd w:val="0"/>
        <w:spacing w:after="0" w:line="240" w:lineRule="auto"/>
        <w:jc w:val="both"/>
        <w:rPr>
          <w:noProof/>
          <w:lang w:eastAsia="fr-FR"/>
        </w:rPr>
      </w:pPr>
    </w:p>
    <w:p w14:paraId="38234CE9"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sum(acp$cw * acp$c1$CS1^2)</w:t>
      </w:r>
    </w:p>
    <w:p w14:paraId="3D4A5BFD" w14:textId="77777777" w:rsidR="00C53AA4" w:rsidRPr="008D5EB5" w:rsidRDefault="00C53AA4" w:rsidP="00C53AA4">
      <w:pPr>
        <w:autoSpaceDE w:val="0"/>
        <w:autoSpaceDN w:val="0"/>
        <w:adjustRightInd w:val="0"/>
        <w:spacing w:after="0" w:line="240" w:lineRule="auto"/>
        <w:jc w:val="both"/>
        <w:rPr>
          <w:noProof/>
          <w:lang w:eastAsia="fr-FR"/>
        </w:rPr>
      </w:pPr>
    </w:p>
    <w:p w14:paraId="0206386F" w14:textId="73DE6A8D"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[1] 1</w:t>
      </w:r>
    </w:p>
    <w:p w14:paraId="36AAAAC5" w14:textId="4C6611AC" w:rsidR="00C53AA4" w:rsidRPr="004F118C" w:rsidRDefault="00C53AA4" w:rsidP="00C53AA4">
      <w:pPr>
        <w:autoSpaceDE w:val="0"/>
        <w:autoSpaceDN w:val="0"/>
        <w:adjustRightInd w:val="0"/>
        <w:spacing w:after="0" w:line="240" w:lineRule="auto"/>
        <w:jc w:val="both"/>
        <w:rPr>
          <w:noProof/>
          <w:lang w:val="fr-FR" w:eastAsia="fr-FR"/>
        </w:rPr>
      </w:pPr>
    </w:p>
    <w:p w14:paraId="75D2FBCB" w14:textId="6528808D"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l1 donne les coordonnées des individus (lignes). Les vecteurs sont de norme unité :</w:t>
      </w:r>
    </w:p>
    <w:p w14:paraId="3A128F2F" w14:textId="77777777" w:rsidR="00C53AA4" w:rsidRPr="004F118C" w:rsidRDefault="00C53AA4" w:rsidP="00C53AA4">
      <w:pPr>
        <w:autoSpaceDE w:val="0"/>
        <w:autoSpaceDN w:val="0"/>
        <w:adjustRightInd w:val="0"/>
        <w:spacing w:after="0" w:line="240" w:lineRule="auto"/>
        <w:jc w:val="both"/>
        <w:rPr>
          <w:noProof/>
          <w:lang w:val="fr-FR" w:eastAsia="fr-FR"/>
        </w:rPr>
      </w:pPr>
    </w:p>
    <w:p w14:paraId="750BE266"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head(acp$l1)</w:t>
      </w:r>
    </w:p>
    <w:p w14:paraId="63F96B92" w14:textId="77777777" w:rsidR="00C53AA4" w:rsidRPr="008D5EB5" w:rsidRDefault="00C53AA4" w:rsidP="00C53AA4">
      <w:pPr>
        <w:autoSpaceDE w:val="0"/>
        <w:autoSpaceDN w:val="0"/>
        <w:adjustRightInd w:val="0"/>
        <w:spacing w:after="0" w:line="240" w:lineRule="auto"/>
        <w:jc w:val="both"/>
        <w:rPr>
          <w:noProof/>
          <w:lang w:eastAsia="fr-FR"/>
        </w:rPr>
      </w:pPr>
    </w:p>
    <w:p w14:paraId="72A0BE71"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RS1</w:t>
      </w:r>
      <w:r w:rsidRPr="008D5EB5">
        <w:rPr>
          <w:noProof/>
          <w:color w:val="00B0F0"/>
          <w:lang w:eastAsia="fr-FR"/>
        </w:rPr>
        <w:tab/>
        <w:t>RS2</w:t>
      </w:r>
      <w:r w:rsidRPr="008D5EB5">
        <w:rPr>
          <w:noProof/>
          <w:color w:val="00B0F0"/>
          <w:lang w:eastAsia="fr-FR"/>
        </w:rPr>
        <w:tab/>
        <w:t>RS3</w:t>
      </w:r>
    </w:p>
    <w:p w14:paraId="1BB6DF4D"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1 -0.18511289</w:t>
      </w:r>
      <w:r w:rsidRPr="008D5EB5">
        <w:rPr>
          <w:noProof/>
          <w:color w:val="00B0F0"/>
          <w:lang w:eastAsia="fr-FR"/>
        </w:rPr>
        <w:tab/>
        <w:t>0.35854289</w:t>
      </w:r>
      <w:r w:rsidRPr="008D5EB5">
        <w:rPr>
          <w:noProof/>
          <w:color w:val="00B0F0"/>
          <w:lang w:eastAsia="fr-FR"/>
        </w:rPr>
        <w:tab/>
        <w:t>0.7771789</w:t>
      </w:r>
    </w:p>
    <w:p w14:paraId="51A15654"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2</w:t>
      </w:r>
      <w:r w:rsidRPr="008D5EB5">
        <w:rPr>
          <w:noProof/>
          <w:color w:val="00B0F0"/>
          <w:lang w:eastAsia="fr-FR"/>
        </w:rPr>
        <w:tab/>
        <w:t>0.65642982 -0.01654562 -2.0459458</w:t>
      </w:r>
    </w:p>
    <w:p w14:paraId="3579A7B0"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5</w:t>
      </w:r>
      <w:r w:rsidRPr="008D5EB5">
        <w:rPr>
          <w:noProof/>
          <w:color w:val="00B0F0"/>
          <w:lang w:eastAsia="fr-FR"/>
        </w:rPr>
        <w:tab/>
        <w:t>0.24122137 -1.63843055  0.1095513</w:t>
      </w:r>
    </w:p>
    <w:p w14:paraId="1722D63E"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6 -0.35270516  0.54186131  0.3453116</w:t>
      </w:r>
    </w:p>
    <w:p w14:paraId="2E81D10E"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7 -0.08047126  1.91845520 -0.4136080</w:t>
      </w:r>
    </w:p>
    <w:p w14:paraId="453DD955"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8 -1.14527378 -1.08502402 -0.6698669</w:t>
      </w:r>
    </w:p>
    <w:p w14:paraId="70C76426" w14:textId="77777777" w:rsidR="00C53AA4" w:rsidRPr="008D5EB5" w:rsidRDefault="00C53AA4" w:rsidP="00C53AA4">
      <w:pPr>
        <w:autoSpaceDE w:val="0"/>
        <w:autoSpaceDN w:val="0"/>
        <w:adjustRightInd w:val="0"/>
        <w:spacing w:after="0" w:line="240" w:lineRule="auto"/>
        <w:jc w:val="both"/>
        <w:rPr>
          <w:noProof/>
          <w:lang w:eastAsia="fr-FR"/>
        </w:rPr>
      </w:pPr>
    </w:p>
    <w:p w14:paraId="2C59F094"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sum(acp$lw * acp$l1$RS1^2)</w:t>
      </w:r>
    </w:p>
    <w:p w14:paraId="116F3177" w14:textId="77777777" w:rsidR="00C53AA4" w:rsidRPr="008D5EB5" w:rsidRDefault="00C53AA4" w:rsidP="00C53AA4">
      <w:pPr>
        <w:autoSpaceDE w:val="0"/>
        <w:autoSpaceDN w:val="0"/>
        <w:adjustRightInd w:val="0"/>
        <w:spacing w:after="0" w:line="240" w:lineRule="auto"/>
        <w:jc w:val="both"/>
        <w:rPr>
          <w:noProof/>
          <w:lang w:eastAsia="fr-FR"/>
        </w:rPr>
      </w:pPr>
    </w:p>
    <w:p w14:paraId="02C0BF9E" w14:textId="59D91042"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[1] 1</w:t>
      </w:r>
    </w:p>
    <w:p w14:paraId="77519C33" w14:textId="10E243C5" w:rsidR="00C53AA4" w:rsidRPr="004F118C" w:rsidRDefault="00C53AA4" w:rsidP="00C53AA4">
      <w:pPr>
        <w:autoSpaceDE w:val="0"/>
        <w:autoSpaceDN w:val="0"/>
        <w:adjustRightInd w:val="0"/>
        <w:spacing w:after="0" w:line="240" w:lineRule="auto"/>
        <w:jc w:val="both"/>
        <w:rPr>
          <w:noProof/>
          <w:lang w:val="fr-FR" w:eastAsia="fr-FR"/>
        </w:rPr>
      </w:pPr>
    </w:p>
    <w:p w14:paraId="5ABC26A9" w14:textId="54ACEF64"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co donne les coordonnées des variables (colonnes). Les vecteurs sont normés à la racine carré de la valeur propre correspondante :</w:t>
      </w:r>
    </w:p>
    <w:p w14:paraId="7F23FFE0" w14:textId="77777777" w:rsidR="00C53AA4" w:rsidRPr="004F118C" w:rsidRDefault="00C53AA4" w:rsidP="00C53AA4">
      <w:pPr>
        <w:autoSpaceDE w:val="0"/>
        <w:autoSpaceDN w:val="0"/>
        <w:adjustRightInd w:val="0"/>
        <w:spacing w:after="0" w:line="240" w:lineRule="auto"/>
        <w:jc w:val="both"/>
        <w:rPr>
          <w:noProof/>
          <w:lang w:val="fr-FR" w:eastAsia="fr-FR"/>
        </w:rPr>
      </w:pPr>
    </w:p>
    <w:p w14:paraId="231C3674"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acp$co</w:t>
      </w:r>
      <w:r w:rsidRPr="008D5EB5">
        <w:rPr>
          <w:noProof/>
          <w:color w:val="FF0000"/>
          <w:lang w:eastAsia="fr-FR"/>
        </w:rPr>
        <w:tab/>
      </w:r>
      <w:r w:rsidRPr="008D5EB5">
        <w:rPr>
          <w:noProof/>
          <w:color w:val="FF0000"/>
          <w:lang w:eastAsia="fr-FR"/>
        </w:rPr>
        <w:tab/>
      </w:r>
    </w:p>
    <w:p w14:paraId="0C61C035"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ab/>
        <w:t>Comp1</w:t>
      </w:r>
      <w:r w:rsidRPr="008D5EB5">
        <w:rPr>
          <w:noProof/>
          <w:color w:val="00B0F0"/>
          <w:lang w:eastAsia="fr-FR"/>
        </w:rPr>
        <w:tab/>
        <w:t>Comp2</w:t>
      </w:r>
      <w:r w:rsidRPr="008D5EB5">
        <w:rPr>
          <w:noProof/>
          <w:color w:val="00B0F0"/>
          <w:lang w:eastAsia="fr-FR"/>
        </w:rPr>
        <w:tab/>
        <w:t>Comp3</w:t>
      </w:r>
    </w:p>
    <w:p w14:paraId="1D177059"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Empan1 0.9637816 -0.2312213</w:t>
      </w:r>
      <w:r w:rsidRPr="008D5EB5">
        <w:rPr>
          <w:noProof/>
          <w:color w:val="00B0F0"/>
          <w:lang w:eastAsia="fr-FR"/>
        </w:rPr>
        <w:tab/>
        <w:t>0.132897100</w:t>
      </w:r>
    </w:p>
    <w:p w14:paraId="273DB790"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Empan2</w:t>
      </w:r>
      <w:r w:rsidRPr="008D5EB5">
        <w:rPr>
          <w:noProof/>
          <w:color w:val="00B0F0"/>
          <w:lang w:eastAsia="fr-FR"/>
        </w:rPr>
        <w:tab/>
        <w:t>0.9567355</w:t>
      </w:r>
      <w:r w:rsidRPr="008D5EB5">
        <w:rPr>
          <w:noProof/>
          <w:color w:val="00B0F0"/>
          <w:lang w:eastAsia="fr-FR"/>
        </w:rPr>
        <w:tab/>
        <w:t>-0.2605728 -0.129456527</w:t>
      </w:r>
    </w:p>
    <w:p w14:paraId="05B7CFC1"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Taille</w:t>
      </w:r>
      <w:r w:rsidRPr="008D5EB5">
        <w:rPr>
          <w:noProof/>
          <w:color w:val="00B0F0"/>
          <w:lang w:eastAsia="fr-FR"/>
        </w:rPr>
        <w:tab/>
        <w:t>0.8151685</w:t>
      </w:r>
      <w:r w:rsidRPr="008D5EB5">
        <w:rPr>
          <w:noProof/>
          <w:color w:val="00B0F0"/>
          <w:lang w:eastAsia="fr-FR"/>
        </w:rPr>
        <w:tab/>
        <w:t>0.5792006</w:t>
      </w:r>
      <w:r w:rsidRPr="008D5EB5">
        <w:rPr>
          <w:noProof/>
          <w:color w:val="00B0F0"/>
          <w:lang w:eastAsia="fr-FR"/>
        </w:rPr>
        <w:tab/>
        <w:t>-0.005186817</w:t>
      </w:r>
    </w:p>
    <w:p w14:paraId="77A9DAAE" w14:textId="77777777" w:rsidR="00C53AA4" w:rsidRPr="008D5EB5" w:rsidRDefault="00C53AA4" w:rsidP="00C53AA4">
      <w:pPr>
        <w:autoSpaceDE w:val="0"/>
        <w:autoSpaceDN w:val="0"/>
        <w:adjustRightInd w:val="0"/>
        <w:spacing w:after="0" w:line="240" w:lineRule="auto"/>
        <w:jc w:val="both"/>
        <w:rPr>
          <w:noProof/>
          <w:lang w:eastAsia="fr-FR"/>
        </w:rPr>
      </w:pPr>
    </w:p>
    <w:p w14:paraId="4A372E8F"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sum(acp$cw * acp$co$Comp1^2)</w:t>
      </w:r>
    </w:p>
    <w:p w14:paraId="42020CC6" w14:textId="77777777" w:rsidR="00C53AA4" w:rsidRPr="008D5EB5" w:rsidRDefault="00C53AA4" w:rsidP="00C53AA4">
      <w:pPr>
        <w:autoSpaceDE w:val="0"/>
        <w:autoSpaceDN w:val="0"/>
        <w:adjustRightInd w:val="0"/>
        <w:spacing w:after="0" w:line="240" w:lineRule="auto"/>
        <w:jc w:val="both"/>
        <w:rPr>
          <w:noProof/>
          <w:lang w:eastAsia="fr-FR"/>
        </w:rPr>
      </w:pPr>
    </w:p>
    <w:p w14:paraId="534E9E21" w14:textId="521C5DE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[1] 2.508718</w:t>
      </w:r>
    </w:p>
    <w:p w14:paraId="254B507E" w14:textId="555BC8FD" w:rsidR="00C53AA4" w:rsidRPr="004F118C" w:rsidRDefault="00C53AA4" w:rsidP="00C53AA4">
      <w:pPr>
        <w:autoSpaceDE w:val="0"/>
        <w:autoSpaceDN w:val="0"/>
        <w:adjustRightInd w:val="0"/>
        <w:spacing w:after="0" w:line="240" w:lineRule="auto"/>
        <w:jc w:val="both"/>
        <w:rPr>
          <w:noProof/>
          <w:lang w:val="fr-FR" w:eastAsia="fr-FR"/>
        </w:rPr>
      </w:pPr>
    </w:p>
    <w:p w14:paraId="60F2BAB0" w14:textId="77777777"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Le lien entre les c1 et les co s’obtient par :</w:t>
      </w:r>
    </w:p>
    <w:p w14:paraId="5AF0E1E1" w14:textId="77777777" w:rsidR="00C53AA4" w:rsidRPr="004F118C" w:rsidRDefault="00C53AA4" w:rsidP="00C53AA4">
      <w:pPr>
        <w:autoSpaceDE w:val="0"/>
        <w:autoSpaceDN w:val="0"/>
        <w:adjustRightInd w:val="0"/>
        <w:spacing w:after="0" w:line="240" w:lineRule="auto"/>
        <w:jc w:val="both"/>
        <w:rPr>
          <w:noProof/>
          <w:lang w:val="fr-FR" w:eastAsia="fr-FR"/>
        </w:rPr>
      </w:pPr>
    </w:p>
    <w:p w14:paraId="66165CD0"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acp$c1$CS1 * sqrt(acp$eig[1])</w:t>
      </w:r>
    </w:p>
    <w:p w14:paraId="02F37CDF" w14:textId="77777777" w:rsidR="00C53AA4" w:rsidRPr="008D5EB5" w:rsidRDefault="00C53AA4" w:rsidP="00C53AA4">
      <w:pPr>
        <w:autoSpaceDE w:val="0"/>
        <w:autoSpaceDN w:val="0"/>
        <w:adjustRightInd w:val="0"/>
        <w:spacing w:after="0" w:line="240" w:lineRule="auto"/>
        <w:jc w:val="both"/>
        <w:rPr>
          <w:noProof/>
          <w:lang w:eastAsia="fr-FR"/>
        </w:rPr>
      </w:pPr>
    </w:p>
    <w:p w14:paraId="520A1A4D" w14:textId="77777777"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[1]</w:t>
      </w:r>
      <w:r w:rsidRPr="00712F64">
        <w:rPr>
          <w:noProof/>
          <w:color w:val="00B0F0"/>
          <w:lang w:val="fr-FR" w:eastAsia="fr-FR"/>
        </w:rPr>
        <w:tab/>
        <w:t>0.9637816 0.9567355 0.8151685 t(t(acp$c1) * sqrt(acp$eig))</w:t>
      </w:r>
    </w:p>
    <w:p w14:paraId="689FEB04" w14:textId="77777777" w:rsidR="00C53AA4" w:rsidRPr="004F118C" w:rsidRDefault="00C53AA4" w:rsidP="00C53AA4">
      <w:pPr>
        <w:autoSpaceDE w:val="0"/>
        <w:autoSpaceDN w:val="0"/>
        <w:adjustRightInd w:val="0"/>
        <w:spacing w:after="0" w:line="240" w:lineRule="auto"/>
        <w:jc w:val="both"/>
        <w:rPr>
          <w:noProof/>
          <w:lang w:val="fr-FR" w:eastAsia="fr-FR"/>
        </w:rPr>
      </w:pPr>
    </w:p>
    <w:p w14:paraId="5A07F0A3"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712F64">
        <w:rPr>
          <w:noProof/>
          <w:color w:val="00B0F0"/>
          <w:lang w:val="fr-FR" w:eastAsia="fr-FR"/>
        </w:rPr>
        <w:tab/>
      </w:r>
      <w:r w:rsidRPr="008D5EB5">
        <w:rPr>
          <w:noProof/>
          <w:color w:val="00B0F0"/>
          <w:lang w:eastAsia="fr-FR"/>
        </w:rPr>
        <w:t>CS1</w:t>
      </w:r>
      <w:r w:rsidRPr="008D5EB5">
        <w:rPr>
          <w:noProof/>
          <w:color w:val="00B0F0"/>
          <w:lang w:eastAsia="fr-FR"/>
        </w:rPr>
        <w:tab/>
        <w:t>CS2</w:t>
      </w:r>
      <w:r w:rsidRPr="008D5EB5">
        <w:rPr>
          <w:noProof/>
          <w:color w:val="00B0F0"/>
          <w:lang w:eastAsia="fr-FR"/>
        </w:rPr>
        <w:tab/>
        <w:t>CS3</w:t>
      </w:r>
    </w:p>
    <w:p w14:paraId="7DA7848A"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Empan1 0.9637816</w:t>
      </w:r>
      <w:r w:rsidRPr="008D5EB5">
        <w:rPr>
          <w:noProof/>
          <w:color w:val="00B0F0"/>
          <w:lang w:eastAsia="fr-FR"/>
        </w:rPr>
        <w:tab/>
        <w:t>-0.2312213</w:t>
      </w:r>
      <w:r w:rsidRPr="008D5EB5">
        <w:rPr>
          <w:noProof/>
          <w:color w:val="00B0F0"/>
          <w:lang w:eastAsia="fr-FR"/>
        </w:rPr>
        <w:tab/>
        <w:t>0.132897100</w:t>
      </w:r>
    </w:p>
    <w:p w14:paraId="1E948E7B"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Empan2</w:t>
      </w:r>
      <w:r w:rsidRPr="008D5EB5">
        <w:rPr>
          <w:noProof/>
          <w:color w:val="00B0F0"/>
          <w:lang w:eastAsia="fr-FR"/>
        </w:rPr>
        <w:tab/>
        <w:t>0.9567355</w:t>
      </w:r>
      <w:r w:rsidRPr="008D5EB5">
        <w:rPr>
          <w:noProof/>
          <w:color w:val="00B0F0"/>
          <w:lang w:eastAsia="fr-FR"/>
        </w:rPr>
        <w:tab/>
        <w:t>-0.2605728</w:t>
      </w:r>
      <w:r w:rsidRPr="008D5EB5">
        <w:rPr>
          <w:noProof/>
          <w:color w:val="00B0F0"/>
          <w:lang w:eastAsia="fr-FR"/>
        </w:rPr>
        <w:tab/>
        <w:t>-0.129456527</w:t>
      </w:r>
    </w:p>
    <w:p w14:paraId="3D3A7C3C" w14:textId="5811FDB2" w:rsidR="00C53AA4" w:rsidRPr="00712F64" w:rsidRDefault="00C53AA4" w:rsidP="00C53AA4">
      <w:pPr>
        <w:autoSpaceDE w:val="0"/>
        <w:autoSpaceDN w:val="0"/>
        <w:adjustRightInd w:val="0"/>
        <w:spacing w:after="0" w:line="240" w:lineRule="auto"/>
        <w:jc w:val="both"/>
        <w:rPr>
          <w:noProof/>
          <w:color w:val="00B0F0"/>
          <w:lang w:val="fr-FR" w:eastAsia="fr-FR"/>
        </w:rPr>
      </w:pPr>
      <w:r w:rsidRPr="00712F64">
        <w:rPr>
          <w:noProof/>
          <w:color w:val="00B0F0"/>
          <w:lang w:val="fr-FR" w:eastAsia="fr-FR"/>
        </w:rPr>
        <w:t>Taille</w:t>
      </w:r>
      <w:r w:rsidRPr="00712F64">
        <w:rPr>
          <w:noProof/>
          <w:color w:val="00B0F0"/>
          <w:lang w:val="fr-FR" w:eastAsia="fr-FR"/>
        </w:rPr>
        <w:tab/>
        <w:t>0.8151685</w:t>
      </w:r>
      <w:r w:rsidRPr="00712F64">
        <w:rPr>
          <w:noProof/>
          <w:color w:val="00B0F0"/>
          <w:lang w:val="fr-FR" w:eastAsia="fr-FR"/>
        </w:rPr>
        <w:tab/>
        <w:t>0.5792006</w:t>
      </w:r>
      <w:r w:rsidRPr="00712F64">
        <w:rPr>
          <w:noProof/>
          <w:color w:val="00B0F0"/>
          <w:lang w:val="fr-FR" w:eastAsia="fr-FR"/>
        </w:rPr>
        <w:tab/>
        <w:t>-0.005186817</w:t>
      </w:r>
    </w:p>
    <w:p w14:paraId="453E6889" w14:textId="063D2591" w:rsidR="00C53AA4" w:rsidRPr="004F118C" w:rsidRDefault="00C53AA4" w:rsidP="00C53AA4">
      <w:pPr>
        <w:autoSpaceDE w:val="0"/>
        <w:autoSpaceDN w:val="0"/>
        <w:adjustRightInd w:val="0"/>
        <w:spacing w:after="0" w:line="240" w:lineRule="auto"/>
        <w:jc w:val="both"/>
        <w:rPr>
          <w:noProof/>
          <w:lang w:val="fr-FR" w:eastAsia="fr-FR"/>
        </w:rPr>
      </w:pPr>
    </w:p>
    <w:p w14:paraId="0F4485E5" w14:textId="594C0AAC" w:rsidR="00C53AA4" w:rsidRPr="004F118C" w:rsidRDefault="00C53AA4" w:rsidP="00C53AA4">
      <w:pPr>
        <w:autoSpaceDE w:val="0"/>
        <w:autoSpaceDN w:val="0"/>
        <w:adjustRightInd w:val="0"/>
        <w:spacing w:after="0" w:line="240" w:lineRule="auto"/>
        <w:jc w:val="both"/>
        <w:rPr>
          <w:noProof/>
          <w:lang w:val="fr-FR" w:eastAsia="fr-FR"/>
        </w:rPr>
      </w:pPr>
      <w:r w:rsidRPr="004F118C">
        <w:rPr>
          <w:noProof/>
          <w:lang w:val="fr-FR" w:eastAsia="fr-FR"/>
        </w:rPr>
        <w:t>li donne les coordonnées des individus (lignes). Les vecteurs sont normés à la racine carré de la valeur propre correspondante :</w:t>
      </w:r>
    </w:p>
    <w:p w14:paraId="52D1561E" w14:textId="77777777" w:rsidR="00C53AA4" w:rsidRPr="004F118C" w:rsidRDefault="00C53AA4" w:rsidP="00C53AA4">
      <w:pPr>
        <w:autoSpaceDE w:val="0"/>
        <w:autoSpaceDN w:val="0"/>
        <w:adjustRightInd w:val="0"/>
        <w:spacing w:after="0" w:line="240" w:lineRule="auto"/>
        <w:jc w:val="both"/>
        <w:rPr>
          <w:noProof/>
          <w:lang w:val="fr-FR" w:eastAsia="fr-FR"/>
        </w:rPr>
      </w:pPr>
    </w:p>
    <w:p w14:paraId="43E1A905"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head(acp$li)</w:t>
      </w:r>
    </w:p>
    <w:p w14:paraId="431E02C7" w14:textId="77777777" w:rsidR="00C53AA4" w:rsidRPr="008D5EB5" w:rsidRDefault="00C53AA4" w:rsidP="00C53AA4">
      <w:pPr>
        <w:autoSpaceDE w:val="0"/>
        <w:autoSpaceDN w:val="0"/>
        <w:adjustRightInd w:val="0"/>
        <w:spacing w:after="0" w:line="240" w:lineRule="auto"/>
        <w:jc w:val="both"/>
        <w:rPr>
          <w:noProof/>
          <w:lang w:eastAsia="fr-FR"/>
        </w:rPr>
      </w:pPr>
    </w:p>
    <w:p w14:paraId="715D5D96"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Axis1</w:t>
      </w:r>
      <w:r w:rsidRPr="008D5EB5">
        <w:rPr>
          <w:noProof/>
          <w:color w:val="00B0F0"/>
          <w:lang w:eastAsia="fr-FR"/>
        </w:rPr>
        <w:tab/>
        <w:t>Axis2</w:t>
      </w:r>
      <w:r w:rsidRPr="008D5EB5">
        <w:rPr>
          <w:noProof/>
          <w:color w:val="00B0F0"/>
          <w:lang w:eastAsia="fr-FR"/>
        </w:rPr>
        <w:tab/>
        <w:t>Axis3</w:t>
      </w:r>
    </w:p>
    <w:p w14:paraId="25DC46C5"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1 -0.2931990</w:t>
      </w:r>
      <w:r w:rsidRPr="008D5EB5">
        <w:rPr>
          <w:noProof/>
          <w:color w:val="00B0F0"/>
          <w:lang w:eastAsia="fr-FR"/>
        </w:rPr>
        <w:tab/>
        <w:t>0.24233756</w:t>
      </w:r>
      <w:r w:rsidRPr="008D5EB5">
        <w:rPr>
          <w:noProof/>
          <w:color w:val="00B0F0"/>
          <w:lang w:eastAsia="fr-FR"/>
        </w:rPr>
        <w:tab/>
        <w:t>0.14424478</w:t>
      </w:r>
    </w:p>
    <w:p w14:paraId="0E93B009"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2</w:t>
      </w:r>
      <w:r w:rsidRPr="008D5EB5">
        <w:rPr>
          <w:noProof/>
          <w:color w:val="00B0F0"/>
          <w:lang w:eastAsia="fr-FR"/>
        </w:rPr>
        <w:tab/>
        <w:t>1.0397147 -0.01118311 -0.37972849</w:t>
      </w:r>
    </w:p>
    <w:p w14:paraId="52D51326"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5</w:t>
      </w:r>
      <w:r w:rsidRPr="008D5EB5">
        <w:rPr>
          <w:noProof/>
          <w:color w:val="00B0F0"/>
          <w:lang w:eastAsia="fr-FR"/>
        </w:rPr>
        <w:tab/>
        <w:t>0.3820689 -1.10740798  0.02033277</w:t>
      </w:r>
    </w:p>
    <w:p w14:paraId="534C7664"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6</w:t>
      </w:r>
      <w:r w:rsidRPr="008D5EB5">
        <w:rPr>
          <w:noProof/>
          <w:color w:val="00B0F0"/>
          <w:lang w:eastAsia="fr-FR"/>
        </w:rPr>
        <w:tab/>
        <w:t>-0.5586473</w:t>
      </w:r>
      <w:r w:rsidRPr="008D5EB5">
        <w:rPr>
          <w:noProof/>
          <w:color w:val="00B0F0"/>
          <w:lang w:eastAsia="fr-FR"/>
        </w:rPr>
        <w:tab/>
        <w:t>0.36624167</w:t>
      </w:r>
      <w:r w:rsidRPr="008D5EB5">
        <w:rPr>
          <w:noProof/>
          <w:color w:val="00B0F0"/>
          <w:lang w:eastAsia="fr-FR"/>
        </w:rPr>
        <w:tab/>
        <w:t>0.06409000</w:t>
      </w:r>
    </w:p>
    <w:p w14:paraId="3766AF26"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7</w:t>
      </w:r>
      <w:r w:rsidRPr="008D5EB5">
        <w:rPr>
          <w:noProof/>
          <w:color w:val="00B0F0"/>
          <w:lang w:eastAsia="fr-FR"/>
        </w:rPr>
        <w:tab/>
        <w:t>-0.1274579</w:t>
      </w:r>
      <w:r w:rsidRPr="008D5EB5">
        <w:rPr>
          <w:noProof/>
          <w:color w:val="00B0F0"/>
          <w:lang w:eastAsia="fr-FR"/>
        </w:rPr>
        <w:tab/>
        <w:t>1.29667540</w:t>
      </w:r>
      <w:r w:rsidRPr="008D5EB5">
        <w:rPr>
          <w:noProof/>
          <w:color w:val="00B0F0"/>
          <w:lang w:eastAsia="fr-FR"/>
        </w:rPr>
        <w:tab/>
        <w:t>-0.07676584</w:t>
      </w:r>
    </w:p>
    <w:p w14:paraId="795A0FF4" w14:textId="77777777"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8</w:t>
      </w:r>
      <w:r w:rsidRPr="008D5EB5">
        <w:rPr>
          <w:noProof/>
          <w:color w:val="00B0F0"/>
          <w:lang w:eastAsia="fr-FR"/>
        </w:rPr>
        <w:tab/>
        <w:t>-1.8139913</w:t>
      </w:r>
      <w:r w:rsidRPr="008D5EB5">
        <w:rPr>
          <w:noProof/>
          <w:color w:val="00B0F0"/>
          <w:lang w:eastAsia="fr-FR"/>
        </w:rPr>
        <w:tab/>
        <w:t>-0.73336294</w:t>
      </w:r>
      <w:r w:rsidRPr="008D5EB5">
        <w:rPr>
          <w:noProof/>
          <w:color w:val="00B0F0"/>
          <w:lang w:eastAsia="fr-FR"/>
        </w:rPr>
        <w:tab/>
        <w:t>-0.12432761</w:t>
      </w:r>
    </w:p>
    <w:p w14:paraId="0F230AF7" w14:textId="77777777" w:rsidR="00C53AA4" w:rsidRPr="008D5EB5" w:rsidRDefault="00C53AA4" w:rsidP="00C53AA4">
      <w:pPr>
        <w:autoSpaceDE w:val="0"/>
        <w:autoSpaceDN w:val="0"/>
        <w:adjustRightInd w:val="0"/>
        <w:spacing w:after="0" w:line="240" w:lineRule="auto"/>
        <w:jc w:val="both"/>
        <w:rPr>
          <w:noProof/>
          <w:lang w:eastAsia="fr-FR"/>
        </w:rPr>
      </w:pPr>
    </w:p>
    <w:p w14:paraId="4E685B01" w14:textId="77777777" w:rsidR="00C53AA4" w:rsidRPr="008D5EB5" w:rsidRDefault="00C53AA4" w:rsidP="00C53AA4">
      <w:pPr>
        <w:autoSpaceDE w:val="0"/>
        <w:autoSpaceDN w:val="0"/>
        <w:adjustRightInd w:val="0"/>
        <w:spacing w:after="0" w:line="240" w:lineRule="auto"/>
        <w:jc w:val="both"/>
        <w:rPr>
          <w:noProof/>
          <w:color w:val="FF0000"/>
          <w:lang w:eastAsia="fr-FR"/>
        </w:rPr>
      </w:pPr>
      <w:r w:rsidRPr="008D5EB5">
        <w:rPr>
          <w:noProof/>
          <w:color w:val="FF0000"/>
          <w:lang w:eastAsia="fr-FR"/>
        </w:rPr>
        <w:t>sum(acp$lw * acp$li$Axis1^2)</w:t>
      </w:r>
    </w:p>
    <w:p w14:paraId="147814D3" w14:textId="77777777" w:rsidR="00C53AA4" w:rsidRPr="008D5EB5" w:rsidRDefault="00C53AA4" w:rsidP="00C53AA4">
      <w:pPr>
        <w:autoSpaceDE w:val="0"/>
        <w:autoSpaceDN w:val="0"/>
        <w:adjustRightInd w:val="0"/>
        <w:spacing w:after="0" w:line="240" w:lineRule="auto"/>
        <w:jc w:val="both"/>
        <w:rPr>
          <w:noProof/>
          <w:lang w:eastAsia="fr-FR"/>
        </w:rPr>
      </w:pPr>
    </w:p>
    <w:p w14:paraId="72D6DE53" w14:textId="4FBEB008" w:rsidR="00C53AA4" w:rsidRPr="008D5EB5" w:rsidRDefault="00C53AA4" w:rsidP="00C53AA4">
      <w:pPr>
        <w:autoSpaceDE w:val="0"/>
        <w:autoSpaceDN w:val="0"/>
        <w:adjustRightInd w:val="0"/>
        <w:spacing w:after="0" w:line="240" w:lineRule="auto"/>
        <w:jc w:val="both"/>
        <w:rPr>
          <w:noProof/>
          <w:color w:val="00B0F0"/>
          <w:lang w:eastAsia="fr-FR"/>
        </w:rPr>
      </w:pPr>
      <w:r w:rsidRPr="008D5EB5">
        <w:rPr>
          <w:noProof/>
          <w:color w:val="00B0F0"/>
          <w:lang w:eastAsia="fr-FR"/>
        </w:rPr>
        <w:t>[1] 2.508718</w:t>
      </w:r>
    </w:p>
    <w:p w14:paraId="6173F567" w14:textId="389A49BC" w:rsidR="00C613A8" w:rsidRPr="008D5EB5" w:rsidRDefault="00C613A8" w:rsidP="00C53AA4">
      <w:pPr>
        <w:autoSpaceDE w:val="0"/>
        <w:autoSpaceDN w:val="0"/>
        <w:adjustRightInd w:val="0"/>
        <w:spacing w:after="0" w:line="240" w:lineRule="auto"/>
        <w:jc w:val="both"/>
        <w:rPr>
          <w:noProof/>
          <w:lang w:eastAsia="fr-FR"/>
        </w:rPr>
      </w:pPr>
    </w:p>
    <w:p w14:paraId="705205EF"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head(acp$l1$RS1 * sqrt(acp$eig[1]))</w:t>
      </w:r>
    </w:p>
    <w:p w14:paraId="15BA9CDC" w14:textId="77777777" w:rsidR="00C613A8" w:rsidRPr="008D5EB5" w:rsidRDefault="00C613A8" w:rsidP="00C613A8">
      <w:pPr>
        <w:autoSpaceDE w:val="0"/>
        <w:autoSpaceDN w:val="0"/>
        <w:adjustRightInd w:val="0"/>
        <w:spacing w:after="0" w:line="240" w:lineRule="auto"/>
        <w:jc w:val="both"/>
        <w:rPr>
          <w:noProof/>
          <w:lang w:eastAsia="fr-FR"/>
        </w:rPr>
      </w:pPr>
    </w:p>
    <w:p w14:paraId="7DD4A8D1" w14:textId="77777777" w:rsidR="00712F64"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[1]</w:t>
      </w:r>
      <w:r w:rsidRPr="00712F64">
        <w:rPr>
          <w:noProof/>
          <w:color w:val="00B0F0"/>
          <w:lang w:val="fr-FR" w:eastAsia="fr-FR"/>
        </w:rPr>
        <w:tab/>
        <w:t xml:space="preserve">-0.2931990 1.0397147 0.3820689 -0.5586473 -0.1274579 -1.8139913 </w:t>
      </w:r>
    </w:p>
    <w:p w14:paraId="30942A1E" w14:textId="77777777" w:rsidR="00712F64" w:rsidRDefault="00712F64" w:rsidP="00C613A8">
      <w:pPr>
        <w:autoSpaceDE w:val="0"/>
        <w:autoSpaceDN w:val="0"/>
        <w:adjustRightInd w:val="0"/>
        <w:spacing w:after="0" w:line="240" w:lineRule="auto"/>
        <w:jc w:val="both"/>
        <w:rPr>
          <w:noProof/>
          <w:lang w:val="fr-FR" w:eastAsia="fr-FR"/>
        </w:rPr>
      </w:pPr>
    </w:p>
    <w:p w14:paraId="3320614A" w14:textId="625D4E5D" w:rsidR="00C613A8" w:rsidRPr="00712F64" w:rsidRDefault="00C613A8" w:rsidP="00C613A8">
      <w:pPr>
        <w:autoSpaceDE w:val="0"/>
        <w:autoSpaceDN w:val="0"/>
        <w:adjustRightInd w:val="0"/>
        <w:spacing w:after="0" w:line="240" w:lineRule="auto"/>
        <w:jc w:val="both"/>
        <w:rPr>
          <w:noProof/>
          <w:color w:val="FF0000"/>
          <w:lang w:val="fr-FR" w:eastAsia="fr-FR"/>
        </w:rPr>
      </w:pPr>
      <w:r w:rsidRPr="00712F64">
        <w:rPr>
          <w:noProof/>
          <w:color w:val="FF0000"/>
          <w:lang w:val="fr-FR" w:eastAsia="fr-FR"/>
        </w:rPr>
        <w:t>head(t(t(acp$l1) * sqrt(acp$eig)))</w:t>
      </w:r>
    </w:p>
    <w:p w14:paraId="7C4124A7" w14:textId="77777777" w:rsidR="00C613A8" w:rsidRPr="004F118C" w:rsidRDefault="00C613A8" w:rsidP="00C613A8">
      <w:pPr>
        <w:autoSpaceDE w:val="0"/>
        <w:autoSpaceDN w:val="0"/>
        <w:adjustRightInd w:val="0"/>
        <w:spacing w:after="0" w:line="240" w:lineRule="auto"/>
        <w:jc w:val="both"/>
        <w:rPr>
          <w:noProof/>
          <w:lang w:val="fr-FR" w:eastAsia="fr-FR"/>
        </w:rPr>
      </w:pPr>
    </w:p>
    <w:p w14:paraId="6A281386" w14:textId="77777777" w:rsidR="00C613A8"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RS1</w:t>
      </w:r>
      <w:r w:rsidRPr="00712F64">
        <w:rPr>
          <w:noProof/>
          <w:color w:val="00B0F0"/>
          <w:lang w:val="fr-FR" w:eastAsia="fr-FR"/>
        </w:rPr>
        <w:tab/>
        <w:t>RS2</w:t>
      </w:r>
      <w:r w:rsidRPr="00712F64">
        <w:rPr>
          <w:noProof/>
          <w:color w:val="00B0F0"/>
          <w:lang w:val="fr-FR" w:eastAsia="fr-FR"/>
        </w:rPr>
        <w:tab/>
        <w:t>RS3</w:t>
      </w:r>
    </w:p>
    <w:p w14:paraId="1E81FB6F" w14:textId="77777777" w:rsidR="00C613A8"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1 -0.2931990</w:t>
      </w:r>
      <w:r w:rsidRPr="00712F64">
        <w:rPr>
          <w:noProof/>
          <w:color w:val="00B0F0"/>
          <w:lang w:val="fr-FR" w:eastAsia="fr-FR"/>
        </w:rPr>
        <w:tab/>
        <w:t>0.24233756</w:t>
      </w:r>
      <w:r w:rsidRPr="00712F64">
        <w:rPr>
          <w:noProof/>
          <w:color w:val="00B0F0"/>
          <w:lang w:val="fr-FR" w:eastAsia="fr-FR"/>
        </w:rPr>
        <w:tab/>
        <w:t>0.14424478</w:t>
      </w:r>
    </w:p>
    <w:p w14:paraId="7B979F8C" w14:textId="77777777" w:rsidR="00C613A8"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2</w:t>
      </w:r>
      <w:r w:rsidRPr="00712F64">
        <w:rPr>
          <w:noProof/>
          <w:color w:val="00B0F0"/>
          <w:lang w:val="fr-FR" w:eastAsia="fr-FR"/>
        </w:rPr>
        <w:tab/>
        <w:t>1.0397147 -0.01118311 -0.37972849</w:t>
      </w:r>
    </w:p>
    <w:p w14:paraId="02D0AFFB" w14:textId="77777777" w:rsidR="00C613A8"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5</w:t>
      </w:r>
      <w:r w:rsidRPr="00712F64">
        <w:rPr>
          <w:noProof/>
          <w:color w:val="00B0F0"/>
          <w:lang w:val="fr-FR" w:eastAsia="fr-FR"/>
        </w:rPr>
        <w:tab/>
        <w:t>0.3820689 -1.10740798  0.02033277</w:t>
      </w:r>
    </w:p>
    <w:p w14:paraId="1AFBD5E0" w14:textId="77777777" w:rsidR="00C613A8"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6</w:t>
      </w:r>
      <w:r w:rsidRPr="00712F64">
        <w:rPr>
          <w:noProof/>
          <w:color w:val="00B0F0"/>
          <w:lang w:val="fr-FR" w:eastAsia="fr-FR"/>
        </w:rPr>
        <w:tab/>
        <w:t>-0.5586473</w:t>
      </w:r>
      <w:r w:rsidRPr="00712F64">
        <w:rPr>
          <w:noProof/>
          <w:color w:val="00B0F0"/>
          <w:lang w:val="fr-FR" w:eastAsia="fr-FR"/>
        </w:rPr>
        <w:tab/>
        <w:t>0.36624167</w:t>
      </w:r>
      <w:r w:rsidRPr="00712F64">
        <w:rPr>
          <w:noProof/>
          <w:color w:val="00B0F0"/>
          <w:lang w:val="fr-FR" w:eastAsia="fr-FR"/>
        </w:rPr>
        <w:tab/>
        <w:t>0.06409000</w:t>
      </w:r>
    </w:p>
    <w:p w14:paraId="4A48B3DD" w14:textId="77777777" w:rsidR="00C613A8"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7</w:t>
      </w:r>
      <w:r w:rsidRPr="00712F64">
        <w:rPr>
          <w:noProof/>
          <w:color w:val="00B0F0"/>
          <w:lang w:val="fr-FR" w:eastAsia="fr-FR"/>
        </w:rPr>
        <w:tab/>
        <w:t>-0.1274579</w:t>
      </w:r>
      <w:r w:rsidRPr="00712F64">
        <w:rPr>
          <w:noProof/>
          <w:color w:val="00B0F0"/>
          <w:lang w:val="fr-FR" w:eastAsia="fr-FR"/>
        </w:rPr>
        <w:tab/>
        <w:t>1.29667540</w:t>
      </w:r>
      <w:r w:rsidRPr="00712F64">
        <w:rPr>
          <w:noProof/>
          <w:color w:val="00B0F0"/>
          <w:lang w:val="fr-FR" w:eastAsia="fr-FR"/>
        </w:rPr>
        <w:tab/>
        <w:t>-0.07676584</w:t>
      </w:r>
    </w:p>
    <w:p w14:paraId="120B788F" w14:textId="1F818E83" w:rsidR="00C613A8"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8</w:t>
      </w:r>
      <w:r w:rsidRPr="00712F64">
        <w:rPr>
          <w:noProof/>
          <w:color w:val="00B0F0"/>
          <w:lang w:val="fr-FR" w:eastAsia="fr-FR"/>
        </w:rPr>
        <w:tab/>
        <w:t>-1.8139913</w:t>
      </w:r>
      <w:r w:rsidRPr="00712F64">
        <w:rPr>
          <w:noProof/>
          <w:color w:val="00B0F0"/>
          <w:lang w:val="fr-FR" w:eastAsia="fr-FR"/>
        </w:rPr>
        <w:tab/>
        <w:t>-0.73336294</w:t>
      </w:r>
      <w:r w:rsidRPr="00712F64">
        <w:rPr>
          <w:noProof/>
          <w:color w:val="00B0F0"/>
          <w:lang w:val="fr-FR" w:eastAsia="fr-FR"/>
        </w:rPr>
        <w:tab/>
        <w:t>-0.12432761</w:t>
      </w:r>
    </w:p>
    <w:p w14:paraId="484507D6" w14:textId="1B4A8B30" w:rsidR="00C613A8" w:rsidRPr="004F118C" w:rsidRDefault="00C613A8" w:rsidP="00C613A8">
      <w:pPr>
        <w:autoSpaceDE w:val="0"/>
        <w:autoSpaceDN w:val="0"/>
        <w:adjustRightInd w:val="0"/>
        <w:spacing w:after="0" w:line="240" w:lineRule="auto"/>
        <w:jc w:val="both"/>
        <w:rPr>
          <w:noProof/>
          <w:lang w:val="fr-FR" w:eastAsia="fr-FR"/>
        </w:rPr>
      </w:pPr>
    </w:p>
    <w:p w14:paraId="15CA803D" w14:textId="332265E6"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call garde une trace de la façon dont ont été conduits les calculs lors de l’appel de la fonction dudi.pca() :</w:t>
      </w:r>
    </w:p>
    <w:p w14:paraId="49ABF91A" w14:textId="65803E66" w:rsidR="00C613A8" w:rsidRPr="004F118C" w:rsidRDefault="00C613A8" w:rsidP="00C613A8">
      <w:pPr>
        <w:autoSpaceDE w:val="0"/>
        <w:autoSpaceDN w:val="0"/>
        <w:adjustRightInd w:val="0"/>
        <w:spacing w:after="0" w:line="240" w:lineRule="auto"/>
        <w:jc w:val="both"/>
        <w:rPr>
          <w:noProof/>
          <w:lang w:val="fr-FR" w:eastAsia="fr-FR"/>
        </w:rPr>
      </w:pPr>
    </w:p>
    <w:p w14:paraId="070BD98D"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acp$call</w:t>
      </w:r>
    </w:p>
    <w:p w14:paraId="6CA5B65C" w14:textId="77777777" w:rsidR="00C613A8" w:rsidRPr="008D5EB5" w:rsidRDefault="00C613A8" w:rsidP="00C613A8">
      <w:pPr>
        <w:autoSpaceDE w:val="0"/>
        <w:autoSpaceDN w:val="0"/>
        <w:adjustRightInd w:val="0"/>
        <w:spacing w:after="0" w:line="240" w:lineRule="auto"/>
        <w:jc w:val="both"/>
        <w:rPr>
          <w:noProof/>
          <w:color w:val="FF0000"/>
          <w:lang w:eastAsia="fr-FR"/>
        </w:rPr>
      </w:pPr>
    </w:p>
    <w:p w14:paraId="2C51D3D8"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dudi.pca(df = mesures, scannf = FALSE, nf = 3)</w:t>
      </w:r>
    </w:p>
    <w:p w14:paraId="5A38D903" w14:textId="77777777" w:rsidR="00C613A8" w:rsidRPr="008D5EB5" w:rsidRDefault="00C613A8" w:rsidP="00C613A8">
      <w:pPr>
        <w:autoSpaceDE w:val="0"/>
        <w:autoSpaceDN w:val="0"/>
        <w:adjustRightInd w:val="0"/>
        <w:spacing w:after="0" w:line="240" w:lineRule="auto"/>
        <w:jc w:val="both"/>
        <w:rPr>
          <w:noProof/>
          <w:lang w:eastAsia="fr-FR"/>
        </w:rPr>
      </w:pPr>
    </w:p>
    <w:p w14:paraId="51EA363C" w14:textId="6062B61C"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La fonction eval() permet de refaire les m</w:t>
      </w:r>
      <w:r w:rsidR="00712F64">
        <w:rPr>
          <w:noProof/>
          <w:lang w:val="fr-FR" w:eastAsia="fr-FR"/>
        </w:rPr>
        <w:t>ê</w:t>
      </w:r>
      <w:r w:rsidRPr="004F118C">
        <w:rPr>
          <w:noProof/>
          <w:lang w:val="fr-FR" w:eastAsia="fr-FR"/>
        </w:rPr>
        <w:t>mes calculs :</w:t>
      </w:r>
    </w:p>
    <w:p w14:paraId="212F7616" w14:textId="77777777" w:rsidR="00C613A8" w:rsidRPr="004F118C" w:rsidRDefault="00C613A8" w:rsidP="00C613A8">
      <w:pPr>
        <w:autoSpaceDE w:val="0"/>
        <w:autoSpaceDN w:val="0"/>
        <w:adjustRightInd w:val="0"/>
        <w:spacing w:after="0" w:line="240" w:lineRule="auto"/>
        <w:jc w:val="both"/>
        <w:rPr>
          <w:noProof/>
          <w:lang w:val="fr-FR" w:eastAsia="fr-FR"/>
        </w:rPr>
      </w:pPr>
    </w:p>
    <w:p w14:paraId="34D1FF1D"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eval(acp$call)</w:t>
      </w:r>
    </w:p>
    <w:p w14:paraId="7734BC32" w14:textId="77777777" w:rsidR="00C613A8" w:rsidRPr="008D5EB5" w:rsidRDefault="00C613A8" w:rsidP="00C613A8">
      <w:pPr>
        <w:autoSpaceDE w:val="0"/>
        <w:autoSpaceDN w:val="0"/>
        <w:adjustRightInd w:val="0"/>
        <w:spacing w:after="0" w:line="240" w:lineRule="auto"/>
        <w:jc w:val="both"/>
        <w:rPr>
          <w:noProof/>
          <w:lang w:eastAsia="fr-FR"/>
        </w:rPr>
      </w:pPr>
    </w:p>
    <w:p w14:paraId="3D24C100"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Duality diagramm</w:t>
      </w:r>
    </w:p>
    <w:p w14:paraId="460CFA23"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class: pca dudi</w:t>
      </w:r>
    </w:p>
    <w:p w14:paraId="7AE4E215"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$call: dudi.pca(df = mesures, scannf = FALSE, nf = 3)</w:t>
      </w:r>
    </w:p>
    <w:p w14:paraId="39C249DF"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$nf: 3 axis-components saved</w:t>
      </w:r>
    </w:p>
    <w:p w14:paraId="6D98CECB"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lastRenderedPageBreak/>
        <w:t>$rank: 3</w:t>
      </w:r>
    </w:p>
    <w:p w14:paraId="1A423956" w14:textId="77777777" w:rsidR="00C613A8"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eigen values: 2.509 0.4568 0.03445</w:t>
      </w:r>
    </w:p>
    <w:p w14:paraId="799E47D2" w14:textId="77777777" w:rsidR="00C613A8"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ab/>
        <w:t>vector</w:t>
      </w:r>
      <w:r w:rsidRPr="00712F64">
        <w:rPr>
          <w:noProof/>
          <w:color w:val="00B0F0"/>
          <w:lang w:val="fr-FR" w:eastAsia="fr-FR"/>
        </w:rPr>
        <w:tab/>
        <w:t>length mode</w:t>
      </w:r>
      <w:r w:rsidRPr="00712F64">
        <w:rPr>
          <w:noProof/>
          <w:color w:val="00B0F0"/>
          <w:lang w:val="fr-FR" w:eastAsia="fr-FR"/>
        </w:rPr>
        <w:tab/>
        <w:t>content</w:t>
      </w:r>
    </w:p>
    <w:p w14:paraId="48362A3E"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1</w:t>
      </w:r>
      <w:r w:rsidRPr="008D5EB5">
        <w:rPr>
          <w:noProof/>
          <w:color w:val="00B0F0"/>
          <w:lang w:eastAsia="fr-FR"/>
        </w:rPr>
        <w:tab/>
        <w:t>$cw</w:t>
      </w:r>
      <w:r w:rsidRPr="008D5EB5">
        <w:rPr>
          <w:noProof/>
          <w:color w:val="00B0F0"/>
          <w:lang w:eastAsia="fr-FR"/>
        </w:rPr>
        <w:tab/>
        <w:t>3</w:t>
      </w:r>
      <w:r w:rsidRPr="008D5EB5">
        <w:rPr>
          <w:noProof/>
          <w:color w:val="00B0F0"/>
          <w:lang w:eastAsia="fr-FR"/>
        </w:rPr>
        <w:tab/>
      </w:r>
      <w:r w:rsidRPr="008D5EB5">
        <w:rPr>
          <w:noProof/>
          <w:color w:val="00B0F0"/>
          <w:lang w:eastAsia="fr-FR"/>
        </w:rPr>
        <w:tab/>
        <w:t>numeric column weights</w:t>
      </w:r>
    </w:p>
    <w:p w14:paraId="60FF562D"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2</w:t>
      </w:r>
      <w:r w:rsidRPr="008D5EB5">
        <w:rPr>
          <w:noProof/>
          <w:color w:val="00B0F0"/>
          <w:lang w:eastAsia="fr-FR"/>
        </w:rPr>
        <w:tab/>
        <w:t>$lw</w:t>
      </w:r>
      <w:r w:rsidRPr="008D5EB5">
        <w:rPr>
          <w:noProof/>
          <w:color w:val="00B0F0"/>
          <w:lang w:eastAsia="fr-FR"/>
        </w:rPr>
        <w:tab/>
        <w:t>168</w:t>
      </w:r>
      <w:r w:rsidRPr="008D5EB5">
        <w:rPr>
          <w:noProof/>
          <w:color w:val="00B0F0"/>
          <w:lang w:eastAsia="fr-FR"/>
        </w:rPr>
        <w:tab/>
      </w:r>
      <w:r w:rsidRPr="008D5EB5">
        <w:rPr>
          <w:noProof/>
          <w:color w:val="00B0F0"/>
          <w:lang w:eastAsia="fr-FR"/>
        </w:rPr>
        <w:tab/>
        <w:t>numeric row weights</w:t>
      </w:r>
    </w:p>
    <w:p w14:paraId="3E99EB64"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3</w:t>
      </w:r>
      <w:r w:rsidRPr="008D5EB5">
        <w:rPr>
          <w:noProof/>
          <w:color w:val="00B0F0"/>
          <w:lang w:eastAsia="fr-FR"/>
        </w:rPr>
        <w:tab/>
        <w:t>$eig</w:t>
      </w:r>
      <w:r w:rsidRPr="008D5EB5">
        <w:rPr>
          <w:noProof/>
          <w:color w:val="00B0F0"/>
          <w:lang w:eastAsia="fr-FR"/>
        </w:rPr>
        <w:tab/>
        <w:t>3</w:t>
      </w:r>
      <w:r w:rsidRPr="008D5EB5">
        <w:rPr>
          <w:noProof/>
          <w:color w:val="00B0F0"/>
          <w:lang w:eastAsia="fr-FR"/>
        </w:rPr>
        <w:tab/>
      </w:r>
      <w:r w:rsidRPr="008D5EB5">
        <w:rPr>
          <w:noProof/>
          <w:color w:val="00B0F0"/>
          <w:lang w:eastAsia="fr-FR"/>
        </w:rPr>
        <w:tab/>
        <w:t>numeric eigen values</w:t>
      </w:r>
    </w:p>
    <w:p w14:paraId="31E83C83"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ab/>
        <w:t>data.frame</w:t>
      </w:r>
      <w:r w:rsidRPr="008D5EB5">
        <w:rPr>
          <w:noProof/>
          <w:color w:val="00B0F0"/>
          <w:lang w:eastAsia="fr-FR"/>
        </w:rPr>
        <w:tab/>
        <w:t>nrow ncol content</w:t>
      </w:r>
    </w:p>
    <w:p w14:paraId="3566379F"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1</w:t>
      </w:r>
      <w:r w:rsidRPr="008D5EB5">
        <w:rPr>
          <w:noProof/>
          <w:color w:val="00B0F0"/>
          <w:lang w:eastAsia="fr-FR"/>
        </w:rPr>
        <w:tab/>
        <w:t>$tab</w:t>
      </w:r>
      <w:r w:rsidRPr="008D5EB5">
        <w:rPr>
          <w:noProof/>
          <w:color w:val="00B0F0"/>
          <w:lang w:eastAsia="fr-FR"/>
        </w:rPr>
        <w:tab/>
      </w:r>
      <w:r w:rsidRPr="008D5EB5">
        <w:rPr>
          <w:noProof/>
          <w:color w:val="00B0F0"/>
          <w:lang w:eastAsia="fr-FR"/>
        </w:rPr>
        <w:tab/>
        <w:t>168</w:t>
      </w:r>
      <w:r w:rsidRPr="008D5EB5">
        <w:rPr>
          <w:noProof/>
          <w:color w:val="00B0F0"/>
          <w:lang w:eastAsia="fr-FR"/>
        </w:rPr>
        <w:tab/>
        <w:t>3</w:t>
      </w:r>
      <w:r w:rsidRPr="008D5EB5">
        <w:rPr>
          <w:noProof/>
          <w:color w:val="00B0F0"/>
          <w:lang w:eastAsia="fr-FR"/>
        </w:rPr>
        <w:tab/>
        <w:t>modified array</w:t>
      </w:r>
    </w:p>
    <w:p w14:paraId="2D7093EC"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2</w:t>
      </w:r>
      <w:r w:rsidRPr="008D5EB5">
        <w:rPr>
          <w:noProof/>
          <w:color w:val="00B0F0"/>
          <w:lang w:eastAsia="fr-FR"/>
        </w:rPr>
        <w:tab/>
        <w:t>$li</w:t>
      </w:r>
      <w:r w:rsidRPr="008D5EB5">
        <w:rPr>
          <w:noProof/>
          <w:color w:val="00B0F0"/>
          <w:lang w:eastAsia="fr-FR"/>
        </w:rPr>
        <w:tab/>
      </w:r>
      <w:r w:rsidRPr="008D5EB5">
        <w:rPr>
          <w:noProof/>
          <w:color w:val="00B0F0"/>
          <w:lang w:eastAsia="fr-FR"/>
        </w:rPr>
        <w:tab/>
        <w:t>168</w:t>
      </w:r>
      <w:r w:rsidRPr="008D5EB5">
        <w:rPr>
          <w:noProof/>
          <w:color w:val="00B0F0"/>
          <w:lang w:eastAsia="fr-FR"/>
        </w:rPr>
        <w:tab/>
        <w:t>3</w:t>
      </w:r>
      <w:r w:rsidRPr="008D5EB5">
        <w:rPr>
          <w:noProof/>
          <w:color w:val="00B0F0"/>
          <w:lang w:eastAsia="fr-FR"/>
        </w:rPr>
        <w:tab/>
        <w:t>row coordinates</w:t>
      </w:r>
    </w:p>
    <w:p w14:paraId="52E7914F"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3</w:t>
      </w:r>
      <w:r w:rsidRPr="008D5EB5">
        <w:rPr>
          <w:noProof/>
          <w:color w:val="00B0F0"/>
          <w:lang w:eastAsia="fr-FR"/>
        </w:rPr>
        <w:tab/>
        <w:t>$l1</w:t>
      </w:r>
      <w:r w:rsidRPr="008D5EB5">
        <w:rPr>
          <w:noProof/>
          <w:color w:val="00B0F0"/>
          <w:lang w:eastAsia="fr-FR"/>
        </w:rPr>
        <w:tab/>
      </w:r>
      <w:r w:rsidRPr="008D5EB5">
        <w:rPr>
          <w:noProof/>
          <w:color w:val="00B0F0"/>
          <w:lang w:eastAsia="fr-FR"/>
        </w:rPr>
        <w:tab/>
        <w:t>168</w:t>
      </w:r>
      <w:r w:rsidRPr="008D5EB5">
        <w:rPr>
          <w:noProof/>
          <w:color w:val="00B0F0"/>
          <w:lang w:eastAsia="fr-FR"/>
        </w:rPr>
        <w:tab/>
        <w:t>3</w:t>
      </w:r>
      <w:r w:rsidRPr="008D5EB5">
        <w:rPr>
          <w:noProof/>
          <w:color w:val="00B0F0"/>
          <w:lang w:eastAsia="fr-FR"/>
        </w:rPr>
        <w:tab/>
        <w:t>row normed scores</w:t>
      </w:r>
    </w:p>
    <w:p w14:paraId="18BE75F8"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4</w:t>
      </w:r>
      <w:r w:rsidRPr="008D5EB5">
        <w:rPr>
          <w:noProof/>
          <w:color w:val="00B0F0"/>
          <w:lang w:eastAsia="fr-FR"/>
        </w:rPr>
        <w:tab/>
        <w:t>$co</w:t>
      </w:r>
      <w:r w:rsidRPr="008D5EB5">
        <w:rPr>
          <w:noProof/>
          <w:color w:val="00B0F0"/>
          <w:lang w:eastAsia="fr-FR"/>
        </w:rPr>
        <w:tab/>
      </w:r>
      <w:r w:rsidRPr="008D5EB5">
        <w:rPr>
          <w:noProof/>
          <w:color w:val="00B0F0"/>
          <w:lang w:eastAsia="fr-FR"/>
        </w:rPr>
        <w:tab/>
        <w:t>3</w:t>
      </w:r>
      <w:r w:rsidRPr="008D5EB5">
        <w:rPr>
          <w:noProof/>
          <w:color w:val="00B0F0"/>
          <w:lang w:eastAsia="fr-FR"/>
        </w:rPr>
        <w:tab/>
        <w:t>3</w:t>
      </w:r>
      <w:r w:rsidRPr="008D5EB5">
        <w:rPr>
          <w:noProof/>
          <w:color w:val="00B0F0"/>
          <w:lang w:eastAsia="fr-FR"/>
        </w:rPr>
        <w:tab/>
        <w:t>column coordinates</w:t>
      </w:r>
    </w:p>
    <w:p w14:paraId="5DC05EA5"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5</w:t>
      </w:r>
      <w:r w:rsidRPr="008D5EB5">
        <w:rPr>
          <w:noProof/>
          <w:color w:val="00B0F0"/>
          <w:lang w:eastAsia="fr-FR"/>
        </w:rPr>
        <w:tab/>
        <w:t>$c1</w:t>
      </w:r>
      <w:r w:rsidRPr="008D5EB5">
        <w:rPr>
          <w:noProof/>
          <w:color w:val="00B0F0"/>
          <w:lang w:eastAsia="fr-FR"/>
        </w:rPr>
        <w:tab/>
      </w:r>
      <w:r w:rsidRPr="008D5EB5">
        <w:rPr>
          <w:noProof/>
          <w:color w:val="00B0F0"/>
          <w:lang w:eastAsia="fr-FR"/>
        </w:rPr>
        <w:tab/>
        <w:t>3</w:t>
      </w:r>
      <w:r w:rsidRPr="008D5EB5">
        <w:rPr>
          <w:noProof/>
          <w:color w:val="00B0F0"/>
          <w:lang w:eastAsia="fr-FR"/>
        </w:rPr>
        <w:tab/>
        <w:t>3</w:t>
      </w:r>
      <w:r w:rsidRPr="008D5EB5">
        <w:rPr>
          <w:noProof/>
          <w:color w:val="00B0F0"/>
          <w:lang w:eastAsia="fr-FR"/>
        </w:rPr>
        <w:tab/>
        <w:t>column normed scores</w:t>
      </w:r>
    </w:p>
    <w:p w14:paraId="37FBB895" w14:textId="77777777" w:rsidR="00C613A8" w:rsidRPr="008D5EB5" w:rsidRDefault="00C613A8" w:rsidP="00C613A8">
      <w:pPr>
        <w:autoSpaceDE w:val="0"/>
        <w:autoSpaceDN w:val="0"/>
        <w:adjustRightInd w:val="0"/>
        <w:spacing w:after="0" w:line="240" w:lineRule="auto"/>
        <w:jc w:val="both"/>
        <w:rPr>
          <w:noProof/>
          <w:color w:val="00B0F0"/>
          <w:lang w:eastAsia="fr-FR"/>
        </w:rPr>
      </w:pPr>
      <w:r w:rsidRPr="008D5EB5">
        <w:rPr>
          <w:noProof/>
          <w:color w:val="00B0F0"/>
          <w:lang w:eastAsia="fr-FR"/>
        </w:rPr>
        <w:t>other elements: cent norm</w:t>
      </w:r>
    </w:p>
    <w:p w14:paraId="4EE50166" w14:textId="77777777" w:rsidR="00C613A8" w:rsidRPr="008D5EB5" w:rsidRDefault="00C613A8" w:rsidP="00C613A8">
      <w:pPr>
        <w:autoSpaceDE w:val="0"/>
        <w:autoSpaceDN w:val="0"/>
        <w:adjustRightInd w:val="0"/>
        <w:spacing w:after="0" w:line="240" w:lineRule="auto"/>
        <w:jc w:val="both"/>
        <w:rPr>
          <w:noProof/>
          <w:lang w:eastAsia="fr-FR"/>
        </w:rPr>
      </w:pPr>
    </w:p>
    <w:p w14:paraId="427374A8"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identical(eval(acp$call), acp)</w:t>
      </w:r>
    </w:p>
    <w:p w14:paraId="624F1943" w14:textId="77777777" w:rsidR="00C613A8" w:rsidRPr="008D5EB5" w:rsidRDefault="00C613A8" w:rsidP="00C613A8">
      <w:pPr>
        <w:autoSpaceDE w:val="0"/>
        <w:autoSpaceDN w:val="0"/>
        <w:adjustRightInd w:val="0"/>
        <w:spacing w:after="0" w:line="240" w:lineRule="auto"/>
        <w:jc w:val="both"/>
        <w:rPr>
          <w:noProof/>
          <w:lang w:eastAsia="fr-FR"/>
        </w:rPr>
      </w:pPr>
    </w:p>
    <w:p w14:paraId="03E6B4BD" w14:textId="1561A4A9" w:rsidR="00C613A8" w:rsidRPr="00712F64" w:rsidRDefault="00C613A8" w:rsidP="00C613A8">
      <w:pPr>
        <w:autoSpaceDE w:val="0"/>
        <w:autoSpaceDN w:val="0"/>
        <w:adjustRightInd w:val="0"/>
        <w:spacing w:after="0" w:line="240" w:lineRule="auto"/>
        <w:jc w:val="both"/>
        <w:rPr>
          <w:noProof/>
          <w:color w:val="00B0F0"/>
          <w:lang w:val="fr-FR" w:eastAsia="fr-FR"/>
        </w:rPr>
      </w:pPr>
      <w:r w:rsidRPr="00712F64">
        <w:rPr>
          <w:noProof/>
          <w:color w:val="00B0F0"/>
          <w:lang w:val="fr-FR" w:eastAsia="fr-FR"/>
        </w:rPr>
        <w:t>[1] TRUE</w:t>
      </w:r>
    </w:p>
    <w:p w14:paraId="5DF6AA4E" w14:textId="5AF0540B" w:rsidR="00C613A8" w:rsidRPr="004F118C" w:rsidRDefault="00C613A8" w:rsidP="00C613A8">
      <w:pPr>
        <w:autoSpaceDE w:val="0"/>
        <w:autoSpaceDN w:val="0"/>
        <w:adjustRightInd w:val="0"/>
        <w:spacing w:after="0" w:line="240" w:lineRule="auto"/>
        <w:jc w:val="both"/>
        <w:rPr>
          <w:noProof/>
          <w:lang w:val="fr-FR" w:eastAsia="fr-FR"/>
        </w:rPr>
      </w:pPr>
    </w:p>
    <w:p w14:paraId="6A3B2D14" w14:textId="2629041A"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cent donne les moyennes (cent pour centrage) des variables analysées :</w:t>
      </w:r>
    </w:p>
    <w:p w14:paraId="7B3D3BD8" w14:textId="77777777" w:rsidR="00C613A8" w:rsidRPr="004F118C" w:rsidRDefault="00C613A8" w:rsidP="00C613A8">
      <w:pPr>
        <w:autoSpaceDE w:val="0"/>
        <w:autoSpaceDN w:val="0"/>
        <w:adjustRightInd w:val="0"/>
        <w:spacing w:after="0" w:line="240" w:lineRule="auto"/>
        <w:jc w:val="both"/>
        <w:rPr>
          <w:noProof/>
          <w:lang w:val="fr-FR" w:eastAsia="fr-FR"/>
        </w:rPr>
      </w:pPr>
    </w:p>
    <w:p w14:paraId="772DB6AA"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acp$cent</w:t>
      </w:r>
    </w:p>
    <w:p w14:paraId="2FC598DC" w14:textId="77777777" w:rsidR="00C613A8" w:rsidRPr="008D5EB5" w:rsidRDefault="00C613A8" w:rsidP="00C613A8">
      <w:pPr>
        <w:autoSpaceDE w:val="0"/>
        <w:autoSpaceDN w:val="0"/>
        <w:adjustRightInd w:val="0"/>
        <w:spacing w:after="0" w:line="240" w:lineRule="auto"/>
        <w:jc w:val="both"/>
        <w:rPr>
          <w:noProof/>
          <w:lang w:eastAsia="fr-FR"/>
        </w:rPr>
      </w:pPr>
    </w:p>
    <w:p w14:paraId="4A860890" w14:textId="77777777" w:rsidR="00C613A8" w:rsidRPr="008D5EB5" w:rsidRDefault="00C613A8" w:rsidP="00C613A8">
      <w:pPr>
        <w:autoSpaceDE w:val="0"/>
        <w:autoSpaceDN w:val="0"/>
        <w:adjustRightInd w:val="0"/>
        <w:spacing w:after="0" w:line="240" w:lineRule="auto"/>
        <w:jc w:val="both"/>
        <w:rPr>
          <w:noProof/>
          <w:lang w:eastAsia="fr-FR"/>
        </w:rPr>
      </w:pPr>
      <w:r w:rsidRPr="008D5EB5">
        <w:rPr>
          <w:noProof/>
          <w:lang w:eastAsia="fr-FR"/>
        </w:rPr>
        <w:t>Empan1</w:t>
      </w:r>
      <w:r w:rsidRPr="008D5EB5">
        <w:rPr>
          <w:noProof/>
          <w:lang w:eastAsia="fr-FR"/>
        </w:rPr>
        <w:tab/>
        <w:t>Empan2</w:t>
      </w:r>
      <w:r w:rsidRPr="008D5EB5">
        <w:rPr>
          <w:noProof/>
          <w:lang w:eastAsia="fr-FR"/>
        </w:rPr>
        <w:tab/>
        <w:t>Taille</w:t>
      </w:r>
    </w:p>
    <w:p w14:paraId="13035195" w14:textId="77777777" w:rsidR="00C613A8" w:rsidRPr="008D5EB5" w:rsidRDefault="00C613A8" w:rsidP="00C613A8">
      <w:pPr>
        <w:autoSpaceDE w:val="0"/>
        <w:autoSpaceDN w:val="0"/>
        <w:adjustRightInd w:val="0"/>
        <w:spacing w:after="0" w:line="240" w:lineRule="auto"/>
        <w:jc w:val="both"/>
        <w:rPr>
          <w:noProof/>
          <w:lang w:eastAsia="fr-FR"/>
        </w:rPr>
      </w:pPr>
      <w:r w:rsidRPr="008D5EB5">
        <w:rPr>
          <w:noProof/>
          <w:lang w:eastAsia="fr-FR"/>
        </w:rPr>
        <w:t>18.80238</w:t>
      </w:r>
      <w:r w:rsidRPr="008D5EB5">
        <w:rPr>
          <w:noProof/>
          <w:lang w:eastAsia="fr-FR"/>
        </w:rPr>
        <w:tab/>
        <w:t>18.73155 172.47631</w:t>
      </w:r>
    </w:p>
    <w:p w14:paraId="015D8FBC" w14:textId="77777777" w:rsidR="00C613A8" w:rsidRPr="008D5EB5" w:rsidRDefault="00C613A8" w:rsidP="00C613A8">
      <w:pPr>
        <w:autoSpaceDE w:val="0"/>
        <w:autoSpaceDN w:val="0"/>
        <w:adjustRightInd w:val="0"/>
        <w:spacing w:after="0" w:line="240" w:lineRule="auto"/>
        <w:jc w:val="both"/>
        <w:rPr>
          <w:noProof/>
          <w:lang w:eastAsia="fr-FR"/>
        </w:rPr>
      </w:pPr>
    </w:p>
    <w:p w14:paraId="7D5FC129" w14:textId="77777777" w:rsidR="00C613A8" w:rsidRPr="00712F64" w:rsidRDefault="00C613A8" w:rsidP="00C613A8">
      <w:pPr>
        <w:autoSpaceDE w:val="0"/>
        <w:autoSpaceDN w:val="0"/>
        <w:adjustRightInd w:val="0"/>
        <w:spacing w:after="0" w:line="240" w:lineRule="auto"/>
        <w:jc w:val="both"/>
        <w:rPr>
          <w:noProof/>
          <w:color w:val="FF0000"/>
          <w:lang w:val="fr-FR" w:eastAsia="fr-FR"/>
        </w:rPr>
      </w:pPr>
      <w:r w:rsidRPr="00712F64">
        <w:rPr>
          <w:noProof/>
          <w:color w:val="FF0000"/>
          <w:lang w:val="fr-FR" w:eastAsia="fr-FR"/>
        </w:rPr>
        <w:t>colMeans(mesures)</w:t>
      </w:r>
    </w:p>
    <w:p w14:paraId="5D8245FE" w14:textId="77777777" w:rsidR="00C613A8" w:rsidRPr="004F118C" w:rsidRDefault="00C613A8" w:rsidP="00C613A8">
      <w:pPr>
        <w:autoSpaceDE w:val="0"/>
        <w:autoSpaceDN w:val="0"/>
        <w:adjustRightInd w:val="0"/>
        <w:spacing w:after="0" w:line="240" w:lineRule="auto"/>
        <w:jc w:val="both"/>
        <w:rPr>
          <w:noProof/>
          <w:lang w:val="fr-FR" w:eastAsia="fr-FR"/>
        </w:rPr>
      </w:pPr>
    </w:p>
    <w:p w14:paraId="69C40FA4" w14:textId="77777777"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Empan1</w:t>
      </w:r>
      <w:r w:rsidRPr="004F118C">
        <w:rPr>
          <w:noProof/>
          <w:lang w:val="fr-FR" w:eastAsia="fr-FR"/>
        </w:rPr>
        <w:tab/>
        <w:t>Empan2</w:t>
      </w:r>
      <w:r w:rsidRPr="004F118C">
        <w:rPr>
          <w:noProof/>
          <w:lang w:val="fr-FR" w:eastAsia="fr-FR"/>
        </w:rPr>
        <w:tab/>
        <w:t>Taille</w:t>
      </w:r>
    </w:p>
    <w:p w14:paraId="50D4FE71" w14:textId="3AE5BA48"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18.80238</w:t>
      </w:r>
      <w:r w:rsidRPr="004F118C">
        <w:rPr>
          <w:noProof/>
          <w:lang w:val="fr-FR" w:eastAsia="fr-FR"/>
        </w:rPr>
        <w:tab/>
        <w:t>18.73155 172.47631</w:t>
      </w:r>
    </w:p>
    <w:p w14:paraId="1A283FD0" w14:textId="1524D85F" w:rsidR="00C613A8" w:rsidRPr="004F118C" w:rsidRDefault="00C613A8" w:rsidP="00C613A8">
      <w:pPr>
        <w:autoSpaceDE w:val="0"/>
        <w:autoSpaceDN w:val="0"/>
        <w:adjustRightInd w:val="0"/>
        <w:spacing w:after="0" w:line="240" w:lineRule="auto"/>
        <w:jc w:val="both"/>
        <w:rPr>
          <w:noProof/>
          <w:lang w:val="fr-FR" w:eastAsia="fr-FR"/>
        </w:rPr>
      </w:pPr>
    </w:p>
    <w:p w14:paraId="19C0A377" w14:textId="0768A096"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norm donne les ecarts-types (sur racine(n)) des variables analysées :</w:t>
      </w:r>
    </w:p>
    <w:p w14:paraId="0E4BDDC1" w14:textId="77777777" w:rsidR="00C613A8" w:rsidRPr="004F118C" w:rsidRDefault="00C613A8" w:rsidP="00C613A8">
      <w:pPr>
        <w:autoSpaceDE w:val="0"/>
        <w:autoSpaceDN w:val="0"/>
        <w:adjustRightInd w:val="0"/>
        <w:spacing w:after="0" w:line="240" w:lineRule="auto"/>
        <w:jc w:val="both"/>
        <w:rPr>
          <w:noProof/>
          <w:lang w:val="fr-FR" w:eastAsia="fr-FR"/>
        </w:rPr>
      </w:pPr>
    </w:p>
    <w:p w14:paraId="0F870092"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acp$norm</w:t>
      </w:r>
    </w:p>
    <w:p w14:paraId="492D9125" w14:textId="77777777" w:rsidR="00C613A8" w:rsidRPr="008D5EB5" w:rsidRDefault="00C613A8" w:rsidP="00C613A8">
      <w:pPr>
        <w:autoSpaceDE w:val="0"/>
        <w:autoSpaceDN w:val="0"/>
        <w:adjustRightInd w:val="0"/>
        <w:spacing w:after="0" w:line="240" w:lineRule="auto"/>
        <w:jc w:val="both"/>
        <w:rPr>
          <w:noProof/>
          <w:lang w:eastAsia="fr-FR"/>
        </w:rPr>
      </w:pPr>
    </w:p>
    <w:p w14:paraId="74260371" w14:textId="77777777" w:rsidR="00C613A8" w:rsidRPr="008D5EB5" w:rsidRDefault="00C613A8" w:rsidP="00C613A8">
      <w:pPr>
        <w:autoSpaceDE w:val="0"/>
        <w:autoSpaceDN w:val="0"/>
        <w:adjustRightInd w:val="0"/>
        <w:spacing w:after="0" w:line="240" w:lineRule="auto"/>
        <w:jc w:val="both"/>
        <w:rPr>
          <w:noProof/>
          <w:lang w:eastAsia="fr-FR"/>
        </w:rPr>
      </w:pPr>
      <w:r w:rsidRPr="008D5EB5">
        <w:rPr>
          <w:noProof/>
          <w:lang w:eastAsia="fr-FR"/>
        </w:rPr>
        <w:t>Empan1</w:t>
      </w:r>
      <w:r w:rsidRPr="008D5EB5">
        <w:rPr>
          <w:noProof/>
          <w:lang w:eastAsia="fr-FR"/>
        </w:rPr>
        <w:tab/>
        <w:t>Empan2</w:t>
      </w:r>
      <w:r w:rsidRPr="008D5EB5">
        <w:rPr>
          <w:noProof/>
          <w:lang w:eastAsia="fr-FR"/>
        </w:rPr>
        <w:tab/>
        <w:t>Taille</w:t>
      </w:r>
    </w:p>
    <w:p w14:paraId="715EFF6F" w14:textId="77777777" w:rsidR="00C613A8" w:rsidRPr="008D5EB5" w:rsidRDefault="00C613A8" w:rsidP="00C613A8">
      <w:pPr>
        <w:autoSpaceDE w:val="0"/>
        <w:autoSpaceDN w:val="0"/>
        <w:adjustRightInd w:val="0"/>
        <w:spacing w:after="0" w:line="240" w:lineRule="auto"/>
        <w:jc w:val="both"/>
        <w:rPr>
          <w:noProof/>
          <w:lang w:eastAsia="fr-FR"/>
        </w:rPr>
      </w:pPr>
      <w:r w:rsidRPr="008D5EB5">
        <w:rPr>
          <w:noProof/>
          <w:lang w:eastAsia="fr-FR"/>
        </w:rPr>
        <w:t>1.913484 1.971075 9.929857</w:t>
      </w:r>
    </w:p>
    <w:p w14:paraId="647A290D" w14:textId="77777777" w:rsidR="00C613A8" w:rsidRPr="008D5EB5" w:rsidRDefault="00C613A8" w:rsidP="00C613A8">
      <w:pPr>
        <w:autoSpaceDE w:val="0"/>
        <w:autoSpaceDN w:val="0"/>
        <w:adjustRightInd w:val="0"/>
        <w:spacing w:after="0" w:line="240" w:lineRule="auto"/>
        <w:jc w:val="both"/>
        <w:rPr>
          <w:noProof/>
          <w:lang w:eastAsia="fr-FR"/>
        </w:rPr>
      </w:pPr>
    </w:p>
    <w:p w14:paraId="3D85CEEF"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sd.n &lt;- function(x) sqrt(var.n(x))</w:t>
      </w:r>
    </w:p>
    <w:p w14:paraId="5160804A"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apply(mesures, 2, sd.n)</w:t>
      </w:r>
    </w:p>
    <w:p w14:paraId="7E266C13" w14:textId="77777777" w:rsidR="00C613A8" w:rsidRPr="008D5EB5" w:rsidRDefault="00C613A8" w:rsidP="00C613A8">
      <w:pPr>
        <w:autoSpaceDE w:val="0"/>
        <w:autoSpaceDN w:val="0"/>
        <w:adjustRightInd w:val="0"/>
        <w:spacing w:after="0" w:line="240" w:lineRule="auto"/>
        <w:jc w:val="both"/>
        <w:rPr>
          <w:noProof/>
          <w:lang w:eastAsia="fr-FR"/>
        </w:rPr>
      </w:pPr>
    </w:p>
    <w:p w14:paraId="230D02E6" w14:textId="77777777" w:rsidR="00C613A8" w:rsidRPr="008D5EB5" w:rsidRDefault="00C613A8" w:rsidP="00C613A8">
      <w:pPr>
        <w:autoSpaceDE w:val="0"/>
        <w:autoSpaceDN w:val="0"/>
        <w:adjustRightInd w:val="0"/>
        <w:spacing w:after="0" w:line="240" w:lineRule="auto"/>
        <w:jc w:val="both"/>
        <w:rPr>
          <w:noProof/>
          <w:lang w:eastAsia="fr-FR"/>
        </w:rPr>
      </w:pPr>
      <w:r w:rsidRPr="008D5EB5">
        <w:rPr>
          <w:noProof/>
          <w:lang w:eastAsia="fr-FR"/>
        </w:rPr>
        <w:t>Empan1</w:t>
      </w:r>
      <w:r w:rsidRPr="008D5EB5">
        <w:rPr>
          <w:noProof/>
          <w:lang w:eastAsia="fr-FR"/>
        </w:rPr>
        <w:tab/>
        <w:t>Empan2</w:t>
      </w:r>
      <w:r w:rsidRPr="008D5EB5">
        <w:rPr>
          <w:noProof/>
          <w:lang w:eastAsia="fr-FR"/>
        </w:rPr>
        <w:tab/>
        <w:t>Taille</w:t>
      </w:r>
    </w:p>
    <w:p w14:paraId="418D64C4" w14:textId="6EA1032F"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1.913484 1.971075 9.929857</w:t>
      </w:r>
    </w:p>
    <w:p w14:paraId="32041AC9" w14:textId="62845C78" w:rsidR="00C613A8" w:rsidRPr="004F118C" w:rsidRDefault="00C613A8" w:rsidP="00C613A8">
      <w:pPr>
        <w:autoSpaceDE w:val="0"/>
        <w:autoSpaceDN w:val="0"/>
        <w:adjustRightInd w:val="0"/>
        <w:spacing w:after="0" w:line="240" w:lineRule="auto"/>
        <w:jc w:val="both"/>
        <w:rPr>
          <w:noProof/>
          <w:lang w:val="fr-FR" w:eastAsia="fr-FR"/>
        </w:rPr>
      </w:pPr>
    </w:p>
    <w:p w14:paraId="7051852A" w14:textId="086BB6C5"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Si vous avez bien compris en quoi consiste l’opération de centrage et réduction, vous devez être capables de faire l’opération inverse. A partir des objets acp$tab, acp$cent et acp$norm reconstituez les données de d</w:t>
      </w:r>
      <w:r w:rsidR="00712F64">
        <w:rPr>
          <w:noProof/>
          <w:lang w:val="fr-FR" w:eastAsia="fr-FR"/>
        </w:rPr>
        <w:t>é</w:t>
      </w:r>
      <w:r w:rsidRPr="004F118C">
        <w:rPr>
          <w:noProof/>
          <w:lang w:val="fr-FR" w:eastAsia="fr-FR"/>
        </w:rPr>
        <w:t>part, placez le r</w:t>
      </w:r>
      <w:r w:rsidR="00712F64">
        <w:rPr>
          <w:noProof/>
          <w:lang w:val="fr-FR" w:eastAsia="fr-FR"/>
        </w:rPr>
        <w:t>é</w:t>
      </w:r>
      <w:r w:rsidRPr="004F118C">
        <w:rPr>
          <w:noProof/>
          <w:lang w:val="fr-FR" w:eastAsia="fr-FR"/>
        </w:rPr>
        <w:t>sultat dans l’objet recon :</w:t>
      </w:r>
    </w:p>
    <w:p w14:paraId="026E98DE" w14:textId="77777777" w:rsidR="00C613A8" w:rsidRPr="004F118C" w:rsidRDefault="00C613A8" w:rsidP="00C613A8">
      <w:pPr>
        <w:autoSpaceDE w:val="0"/>
        <w:autoSpaceDN w:val="0"/>
        <w:adjustRightInd w:val="0"/>
        <w:spacing w:after="0" w:line="240" w:lineRule="auto"/>
        <w:jc w:val="both"/>
        <w:rPr>
          <w:noProof/>
          <w:lang w:val="fr-FR" w:eastAsia="fr-FR"/>
        </w:rPr>
      </w:pPr>
    </w:p>
    <w:p w14:paraId="67EB32D2"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head(recon)</w:t>
      </w:r>
    </w:p>
    <w:p w14:paraId="450988A5" w14:textId="77777777" w:rsidR="00C613A8" w:rsidRPr="008D5EB5" w:rsidRDefault="00C613A8" w:rsidP="00C613A8">
      <w:pPr>
        <w:autoSpaceDE w:val="0"/>
        <w:autoSpaceDN w:val="0"/>
        <w:adjustRightInd w:val="0"/>
        <w:spacing w:after="0" w:line="240" w:lineRule="auto"/>
        <w:jc w:val="both"/>
        <w:rPr>
          <w:noProof/>
          <w:lang w:eastAsia="fr-FR"/>
        </w:rPr>
      </w:pPr>
    </w:p>
    <w:p w14:paraId="19CBF111" w14:textId="77777777" w:rsidR="00C613A8" w:rsidRPr="008D5EB5" w:rsidRDefault="00C613A8" w:rsidP="00C613A8">
      <w:pPr>
        <w:autoSpaceDE w:val="0"/>
        <w:autoSpaceDN w:val="0"/>
        <w:adjustRightInd w:val="0"/>
        <w:spacing w:after="0" w:line="240" w:lineRule="auto"/>
        <w:jc w:val="both"/>
        <w:rPr>
          <w:noProof/>
          <w:lang w:eastAsia="fr-FR"/>
        </w:rPr>
      </w:pPr>
      <w:r w:rsidRPr="008D5EB5">
        <w:rPr>
          <w:noProof/>
          <w:lang w:eastAsia="fr-FR"/>
        </w:rPr>
        <w:t>Empan1 Empan2 Taille</w:t>
      </w:r>
    </w:p>
    <w:p w14:paraId="3FEBEBD2" w14:textId="77777777" w:rsidR="00C613A8" w:rsidRPr="008D5EB5" w:rsidRDefault="00C613A8" w:rsidP="00C613A8">
      <w:pPr>
        <w:autoSpaceDE w:val="0"/>
        <w:autoSpaceDN w:val="0"/>
        <w:adjustRightInd w:val="0"/>
        <w:spacing w:after="0" w:line="240" w:lineRule="auto"/>
        <w:jc w:val="both"/>
        <w:rPr>
          <w:noProof/>
          <w:lang w:eastAsia="fr-FR"/>
        </w:rPr>
      </w:pPr>
      <w:r w:rsidRPr="008D5EB5">
        <w:rPr>
          <w:noProof/>
          <w:lang w:eastAsia="fr-FR"/>
        </w:rPr>
        <w:t>1</w:t>
      </w:r>
      <w:r w:rsidRPr="008D5EB5">
        <w:rPr>
          <w:noProof/>
          <w:lang w:eastAsia="fr-FR"/>
        </w:rPr>
        <w:tab/>
        <w:t>18.5   18.0 173.00</w:t>
      </w:r>
    </w:p>
    <w:p w14:paraId="58C2BE8A" w14:textId="77777777"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2</w:t>
      </w:r>
      <w:r w:rsidRPr="004F118C">
        <w:rPr>
          <w:noProof/>
          <w:lang w:val="fr-FR" w:eastAsia="fr-FR"/>
        </w:rPr>
        <w:tab/>
        <w:t>19.5   20.5 177.80</w:t>
      </w:r>
    </w:p>
    <w:p w14:paraId="42149983" w14:textId="77777777"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lastRenderedPageBreak/>
        <w:t>5</w:t>
      </w:r>
      <w:r w:rsidRPr="004F118C">
        <w:rPr>
          <w:noProof/>
          <w:lang w:val="fr-FR" w:eastAsia="fr-FR"/>
        </w:rPr>
        <w:tab/>
        <w:t>20.0   20.0 165.00</w:t>
      </w:r>
    </w:p>
    <w:p w14:paraId="2B520737" w14:textId="77777777"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6</w:t>
      </w:r>
      <w:r w:rsidRPr="004F118C">
        <w:rPr>
          <w:noProof/>
          <w:lang w:val="fr-FR" w:eastAsia="fr-FR"/>
        </w:rPr>
        <w:tab/>
        <w:t>18.0   17.7 172.72</w:t>
      </w:r>
    </w:p>
    <w:p w14:paraId="04EB8D8B" w14:textId="77777777"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7</w:t>
      </w:r>
      <w:r w:rsidRPr="004F118C">
        <w:rPr>
          <w:noProof/>
          <w:lang w:val="fr-FR" w:eastAsia="fr-FR"/>
        </w:rPr>
        <w:tab/>
        <w:t>17.7   17.7 182.88</w:t>
      </w:r>
    </w:p>
    <w:p w14:paraId="0ADC646E" w14:textId="05239E7B"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8   17.0   17.3 157.00</w:t>
      </w:r>
    </w:p>
    <w:p w14:paraId="4283907A" w14:textId="4C4A7036" w:rsidR="00C613A8" w:rsidRPr="004F118C" w:rsidRDefault="00C613A8" w:rsidP="00C613A8">
      <w:pPr>
        <w:autoSpaceDE w:val="0"/>
        <w:autoSpaceDN w:val="0"/>
        <w:adjustRightInd w:val="0"/>
        <w:spacing w:after="0" w:line="240" w:lineRule="auto"/>
        <w:jc w:val="both"/>
        <w:rPr>
          <w:noProof/>
          <w:lang w:val="fr-FR" w:eastAsia="fr-FR"/>
        </w:rPr>
      </w:pPr>
    </w:p>
    <w:p w14:paraId="5EBFA3ED" w14:textId="43BA259D" w:rsidR="00C613A8" w:rsidRPr="004F118C" w:rsidRDefault="00C613A8" w:rsidP="00C613A8">
      <w:pPr>
        <w:autoSpaceDE w:val="0"/>
        <w:autoSpaceDN w:val="0"/>
        <w:adjustRightInd w:val="0"/>
        <w:spacing w:after="0" w:line="240" w:lineRule="auto"/>
        <w:jc w:val="both"/>
        <w:rPr>
          <w:rFonts w:ascii="Arial" w:eastAsia="Arial" w:hAnsi="Arial" w:cs="Arial"/>
          <w:sz w:val="24"/>
          <w:szCs w:val="24"/>
          <w:lang w:val="fr-FR"/>
        </w:rPr>
      </w:pPr>
      <w:r w:rsidRPr="004F118C">
        <w:rPr>
          <w:rFonts w:ascii="Arial" w:eastAsia="Arial" w:hAnsi="Arial" w:cs="Arial"/>
          <w:sz w:val="24"/>
          <w:szCs w:val="24"/>
          <w:lang w:val="fr-FR"/>
        </w:rPr>
        <w:t>Représentations graphiques dans ade4</w:t>
      </w:r>
    </w:p>
    <w:p w14:paraId="5741E31B" w14:textId="15B2724E" w:rsidR="00C613A8" w:rsidRPr="004F118C" w:rsidRDefault="00C613A8" w:rsidP="00C613A8">
      <w:pPr>
        <w:autoSpaceDE w:val="0"/>
        <w:autoSpaceDN w:val="0"/>
        <w:adjustRightInd w:val="0"/>
        <w:spacing w:after="0" w:line="240" w:lineRule="auto"/>
        <w:jc w:val="both"/>
        <w:rPr>
          <w:rFonts w:ascii="Arial" w:eastAsia="Arial" w:hAnsi="Arial" w:cs="Arial"/>
          <w:sz w:val="24"/>
          <w:szCs w:val="24"/>
          <w:lang w:val="fr-FR"/>
        </w:rPr>
      </w:pPr>
    </w:p>
    <w:p w14:paraId="3DE2318A" w14:textId="2CC5D1BA"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La fonction s.label() permet de représenter les individus sur les differents plans factoriels, par exemple sur le premier plan factoriel :</w:t>
      </w:r>
    </w:p>
    <w:p w14:paraId="299351D4" w14:textId="77777777" w:rsidR="00C613A8" w:rsidRPr="004F118C" w:rsidRDefault="00C613A8" w:rsidP="00C613A8">
      <w:pPr>
        <w:autoSpaceDE w:val="0"/>
        <w:autoSpaceDN w:val="0"/>
        <w:adjustRightInd w:val="0"/>
        <w:spacing w:after="0" w:line="240" w:lineRule="auto"/>
        <w:jc w:val="both"/>
        <w:rPr>
          <w:noProof/>
          <w:lang w:val="fr-FR" w:eastAsia="fr-FR"/>
        </w:rPr>
      </w:pPr>
    </w:p>
    <w:p w14:paraId="79D7D899" w14:textId="3C0BA85C" w:rsidR="00C613A8" w:rsidRPr="00712F64" w:rsidRDefault="00C613A8" w:rsidP="00C613A8">
      <w:pPr>
        <w:autoSpaceDE w:val="0"/>
        <w:autoSpaceDN w:val="0"/>
        <w:adjustRightInd w:val="0"/>
        <w:spacing w:after="0" w:line="240" w:lineRule="auto"/>
        <w:jc w:val="both"/>
        <w:rPr>
          <w:noProof/>
          <w:color w:val="FF0000"/>
          <w:lang w:val="fr-FR" w:eastAsia="fr-FR"/>
        </w:rPr>
      </w:pPr>
      <w:r w:rsidRPr="00712F64">
        <w:rPr>
          <w:noProof/>
          <w:color w:val="FF0000"/>
          <w:lang w:val="fr-FR" w:eastAsia="fr-FR"/>
        </w:rPr>
        <w:t>s.label(acp$li, xax = 1, yax = 2)</w:t>
      </w:r>
    </w:p>
    <w:p w14:paraId="26469875" w14:textId="7D537B78" w:rsidR="00C613A8" w:rsidRPr="004F118C" w:rsidRDefault="00C613A8" w:rsidP="00C613A8">
      <w:pPr>
        <w:autoSpaceDE w:val="0"/>
        <w:autoSpaceDN w:val="0"/>
        <w:adjustRightInd w:val="0"/>
        <w:spacing w:after="0" w:line="240" w:lineRule="auto"/>
        <w:jc w:val="both"/>
        <w:rPr>
          <w:noProof/>
          <w:lang w:val="fr-FR" w:eastAsia="fr-FR"/>
        </w:rPr>
      </w:pPr>
    </w:p>
    <w:p w14:paraId="06B4A8ED" w14:textId="75675AE2" w:rsidR="00C613A8" w:rsidRPr="004F118C" w:rsidRDefault="00C613A8" w:rsidP="00C613A8">
      <w:pPr>
        <w:autoSpaceDE w:val="0"/>
        <w:autoSpaceDN w:val="0"/>
        <w:adjustRightInd w:val="0"/>
        <w:spacing w:after="0" w:line="240" w:lineRule="auto"/>
        <w:jc w:val="center"/>
        <w:rPr>
          <w:noProof/>
          <w:lang w:val="fr-FR" w:eastAsia="fr-FR"/>
        </w:rPr>
      </w:pPr>
      <w:r w:rsidRPr="004F118C">
        <w:rPr>
          <w:noProof/>
          <w:lang w:val="fr-FR" w:eastAsia="fr-FR"/>
        </w:rPr>
        <w:drawing>
          <wp:inline distT="0" distB="0" distL="0" distR="0" wp14:anchorId="7D60F04B" wp14:editId="561496C5">
            <wp:extent cx="3082834" cy="293161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5350" cy="2934008"/>
                    </a:xfrm>
                    <a:prstGeom prst="rect">
                      <a:avLst/>
                    </a:prstGeom>
                    <a:noFill/>
                    <a:ln>
                      <a:noFill/>
                    </a:ln>
                  </pic:spPr>
                </pic:pic>
              </a:graphicData>
            </a:graphic>
          </wp:inline>
        </w:drawing>
      </w:r>
    </w:p>
    <w:p w14:paraId="191687D7" w14:textId="77777777" w:rsidR="00C613A8" w:rsidRPr="004F118C" w:rsidRDefault="00C613A8" w:rsidP="00C613A8">
      <w:pPr>
        <w:autoSpaceDE w:val="0"/>
        <w:autoSpaceDN w:val="0"/>
        <w:adjustRightInd w:val="0"/>
        <w:spacing w:after="0" w:line="240" w:lineRule="auto"/>
        <w:jc w:val="center"/>
        <w:rPr>
          <w:noProof/>
          <w:lang w:val="fr-FR" w:eastAsia="fr-FR"/>
        </w:rPr>
      </w:pPr>
    </w:p>
    <w:p w14:paraId="7585BBD5" w14:textId="5C932BBF" w:rsidR="00C613A8" w:rsidRPr="004F118C" w:rsidRDefault="00C613A8" w:rsidP="00C613A8">
      <w:pPr>
        <w:autoSpaceDE w:val="0"/>
        <w:autoSpaceDN w:val="0"/>
        <w:adjustRightInd w:val="0"/>
        <w:spacing w:after="0" w:line="240" w:lineRule="auto"/>
        <w:jc w:val="both"/>
        <w:rPr>
          <w:noProof/>
          <w:lang w:val="fr-FR" w:eastAsia="fr-FR"/>
        </w:rPr>
      </w:pPr>
      <w:r w:rsidRPr="004F118C">
        <w:rPr>
          <w:b/>
          <w:bCs/>
          <w:noProof/>
          <w:lang w:val="fr-FR" w:eastAsia="fr-FR"/>
        </w:rPr>
        <w:t>Exercice</w:t>
      </w:r>
      <w:r w:rsidRPr="004F118C">
        <w:rPr>
          <w:noProof/>
          <w:lang w:val="fr-FR" w:eastAsia="fr-FR"/>
        </w:rPr>
        <w:t>. Faire les représentations dans les plans (1,2), (1,3) et (2,3) avec une échelle commune pour tous les graphiques afin d’obtenir la représentation ci-dessous.</w:t>
      </w:r>
    </w:p>
    <w:p w14:paraId="1502251E" w14:textId="0E56A480" w:rsidR="00C613A8" w:rsidRPr="004F118C" w:rsidRDefault="00C613A8" w:rsidP="00C613A8">
      <w:pPr>
        <w:autoSpaceDE w:val="0"/>
        <w:autoSpaceDN w:val="0"/>
        <w:adjustRightInd w:val="0"/>
        <w:spacing w:after="0" w:line="240" w:lineRule="auto"/>
        <w:jc w:val="both"/>
        <w:rPr>
          <w:noProof/>
          <w:lang w:val="fr-FR" w:eastAsia="fr-FR"/>
        </w:rPr>
      </w:pPr>
    </w:p>
    <w:p w14:paraId="2CF1899C" w14:textId="346559AE"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drawing>
          <wp:inline distT="0" distB="0" distL="0" distR="0" wp14:anchorId="3037EE9C" wp14:editId="62B43613">
            <wp:extent cx="5760720" cy="22809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280920"/>
                    </a:xfrm>
                    <a:prstGeom prst="rect">
                      <a:avLst/>
                    </a:prstGeom>
                    <a:noFill/>
                    <a:ln>
                      <a:noFill/>
                    </a:ln>
                  </pic:spPr>
                </pic:pic>
              </a:graphicData>
            </a:graphic>
          </wp:inline>
        </w:drawing>
      </w:r>
    </w:p>
    <w:p w14:paraId="2F2E24AE" w14:textId="1B81ADAB" w:rsidR="00C613A8" w:rsidRPr="004F118C" w:rsidRDefault="00C613A8" w:rsidP="00C613A8">
      <w:pPr>
        <w:autoSpaceDE w:val="0"/>
        <w:autoSpaceDN w:val="0"/>
        <w:adjustRightInd w:val="0"/>
        <w:spacing w:after="0" w:line="240" w:lineRule="auto"/>
        <w:jc w:val="both"/>
        <w:rPr>
          <w:noProof/>
          <w:lang w:val="fr-FR" w:eastAsia="fr-FR"/>
        </w:rPr>
      </w:pPr>
    </w:p>
    <w:p w14:paraId="62D6CD51" w14:textId="7776AD67" w:rsidR="00C613A8" w:rsidRPr="004F118C" w:rsidRDefault="00C613A8" w:rsidP="00C613A8">
      <w:pPr>
        <w:autoSpaceDE w:val="0"/>
        <w:autoSpaceDN w:val="0"/>
        <w:adjustRightInd w:val="0"/>
        <w:spacing w:after="0" w:line="240" w:lineRule="auto"/>
        <w:jc w:val="both"/>
        <w:rPr>
          <w:noProof/>
          <w:lang w:val="fr-FR" w:eastAsia="fr-FR"/>
        </w:rPr>
      </w:pPr>
      <w:r w:rsidRPr="004F118C">
        <w:rPr>
          <w:noProof/>
          <w:lang w:val="fr-FR" w:eastAsia="fr-FR"/>
        </w:rPr>
        <w:t>La fonction s.class() permet de porter en information supplémentaire une variable qualitative définissant des groupes d’individus, par exemple :</w:t>
      </w:r>
    </w:p>
    <w:p w14:paraId="658F8506" w14:textId="77777777" w:rsidR="00C613A8" w:rsidRPr="004F118C" w:rsidRDefault="00C613A8" w:rsidP="00C613A8">
      <w:pPr>
        <w:autoSpaceDE w:val="0"/>
        <w:autoSpaceDN w:val="0"/>
        <w:adjustRightInd w:val="0"/>
        <w:spacing w:after="0" w:line="240" w:lineRule="auto"/>
        <w:jc w:val="both"/>
        <w:rPr>
          <w:noProof/>
          <w:lang w:val="fr-FR" w:eastAsia="fr-FR"/>
        </w:rPr>
      </w:pPr>
    </w:p>
    <w:p w14:paraId="4DEF26E6" w14:textId="77777777"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t>gcol &lt;- c("red", "blue")</w:t>
      </w:r>
    </w:p>
    <w:p w14:paraId="58F033B7" w14:textId="0B416496" w:rsidR="00C613A8" w:rsidRPr="008D5EB5" w:rsidRDefault="00C613A8" w:rsidP="00C613A8">
      <w:pPr>
        <w:autoSpaceDE w:val="0"/>
        <w:autoSpaceDN w:val="0"/>
        <w:adjustRightInd w:val="0"/>
        <w:spacing w:after="0" w:line="240" w:lineRule="auto"/>
        <w:jc w:val="both"/>
        <w:rPr>
          <w:noProof/>
          <w:color w:val="FF0000"/>
          <w:lang w:eastAsia="fr-FR"/>
        </w:rPr>
      </w:pPr>
      <w:r w:rsidRPr="008D5EB5">
        <w:rPr>
          <w:noProof/>
          <w:color w:val="FF0000"/>
          <w:lang w:eastAsia="fr-FR"/>
        </w:rPr>
        <w:lastRenderedPageBreak/>
        <w:t>s.class(dfxy = acp$li, fac = sexe, col = gcol, xax = 1, yax = 2)</w:t>
      </w:r>
    </w:p>
    <w:p w14:paraId="66BC88EF" w14:textId="69DE2CBC" w:rsidR="001F0824" w:rsidRPr="008D5EB5" w:rsidRDefault="001F0824" w:rsidP="00C613A8">
      <w:pPr>
        <w:autoSpaceDE w:val="0"/>
        <w:autoSpaceDN w:val="0"/>
        <w:adjustRightInd w:val="0"/>
        <w:spacing w:after="0" w:line="240" w:lineRule="auto"/>
        <w:jc w:val="both"/>
        <w:rPr>
          <w:noProof/>
          <w:lang w:eastAsia="fr-FR"/>
        </w:rPr>
      </w:pPr>
    </w:p>
    <w:p w14:paraId="0B67286E" w14:textId="0E656B88" w:rsidR="001F0824" w:rsidRPr="004F118C" w:rsidRDefault="001F0824" w:rsidP="001F0824">
      <w:pPr>
        <w:autoSpaceDE w:val="0"/>
        <w:autoSpaceDN w:val="0"/>
        <w:adjustRightInd w:val="0"/>
        <w:spacing w:after="0" w:line="240" w:lineRule="auto"/>
        <w:jc w:val="center"/>
        <w:rPr>
          <w:noProof/>
          <w:lang w:val="fr-FR" w:eastAsia="fr-FR"/>
        </w:rPr>
      </w:pPr>
      <w:r w:rsidRPr="004F118C">
        <w:rPr>
          <w:noProof/>
          <w:lang w:val="fr-FR" w:eastAsia="fr-FR"/>
        </w:rPr>
        <w:drawing>
          <wp:inline distT="0" distB="0" distL="0" distR="0" wp14:anchorId="0508B5E7" wp14:editId="2ABC21B2">
            <wp:extent cx="3418736" cy="336296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2499" cy="3366663"/>
                    </a:xfrm>
                    <a:prstGeom prst="rect">
                      <a:avLst/>
                    </a:prstGeom>
                    <a:noFill/>
                    <a:ln>
                      <a:noFill/>
                    </a:ln>
                  </pic:spPr>
                </pic:pic>
              </a:graphicData>
            </a:graphic>
          </wp:inline>
        </w:drawing>
      </w:r>
    </w:p>
    <w:p w14:paraId="63DAF26B" w14:textId="11582575" w:rsidR="001F0824" w:rsidRPr="004F118C" w:rsidRDefault="001F0824" w:rsidP="00C613A8">
      <w:pPr>
        <w:autoSpaceDE w:val="0"/>
        <w:autoSpaceDN w:val="0"/>
        <w:adjustRightInd w:val="0"/>
        <w:spacing w:after="0" w:line="240" w:lineRule="auto"/>
        <w:jc w:val="both"/>
        <w:rPr>
          <w:noProof/>
          <w:lang w:val="fr-FR" w:eastAsia="fr-FR"/>
        </w:rPr>
      </w:pPr>
    </w:p>
    <w:p w14:paraId="7DA1C4A7" w14:textId="634F0350" w:rsidR="001F0824" w:rsidRPr="004F118C" w:rsidRDefault="001F0824" w:rsidP="00C613A8">
      <w:pPr>
        <w:autoSpaceDE w:val="0"/>
        <w:autoSpaceDN w:val="0"/>
        <w:adjustRightInd w:val="0"/>
        <w:spacing w:after="0" w:line="240" w:lineRule="auto"/>
        <w:jc w:val="both"/>
        <w:rPr>
          <w:noProof/>
          <w:lang w:val="fr-FR" w:eastAsia="fr-FR"/>
        </w:rPr>
      </w:pPr>
      <w:r w:rsidRPr="004F118C">
        <w:rPr>
          <w:b/>
          <w:bCs/>
          <w:noProof/>
          <w:lang w:val="fr-FR" w:eastAsia="fr-FR"/>
        </w:rPr>
        <w:t>Exercice</w:t>
      </w:r>
      <w:r w:rsidRPr="004F118C">
        <w:rPr>
          <w:noProof/>
          <w:lang w:val="fr-FR" w:eastAsia="fr-FR"/>
        </w:rPr>
        <w:t>. Faire les représentation dans les trois plans factoriels :</w:t>
      </w:r>
    </w:p>
    <w:p w14:paraId="482B4F67" w14:textId="409201E0" w:rsidR="001F0824" w:rsidRPr="004F118C" w:rsidRDefault="001F0824" w:rsidP="00C613A8">
      <w:pPr>
        <w:autoSpaceDE w:val="0"/>
        <w:autoSpaceDN w:val="0"/>
        <w:adjustRightInd w:val="0"/>
        <w:spacing w:after="0" w:line="240" w:lineRule="auto"/>
        <w:jc w:val="both"/>
        <w:rPr>
          <w:noProof/>
          <w:lang w:val="fr-FR" w:eastAsia="fr-FR"/>
        </w:rPr>
      </w:pPr>
    </w:p>
    <w:p w14:paraId="3C5ED7F3" w14:textId="7C77492B" w:rsidR="001F0824" w:rsidRPr="004F118C" w:rsidRDefault="001F0824" w:rsidP="00C613A8">
      <w:pPr>
        <w:autoSpaceDE w:val="0"/>
        <w:autoSpaceDN w:val="0"/>
        <w:adjustRightInd w:val="0"/>
        <w:spacing w:after="0" w:line="240" w:lineRule="auto"/>
        <w:jc w:val="both"/>
        <w:rPr>
          <w:noProof/>
          <w:lang w:val="fr-FR" w:eastAsia="fr-FR"/>
        </w:rPr>
      </w:pPr>
      <w:r w:rsidRPr="004F118C">
        <w:rPr>
          <w:noProof/>
          <w:lang w:val="fr-FR" w:eastAsia="fr-FR"/>
        </w:rPr>
        <w:drawing>
          <wp:inline distT="0" distB="0" distL="0" distR="0" wp14:anchorId="5E60E741" wp14:editId="57E20EBB">
            <wp:extent cx="5760720" cy="23247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324735"/>
                    </a:xfrm>
                    <a:prstGeom prst="rect">
                      <a:avLst/>
                    </a:prstGeom>
                    <a:noFill/>
                    <a:ln>
                      <a:noFill/>
                    </a:ln>
                  </pic:spPr>
                </pic:pic>
              </a:graphicData>
            </a:graphic>
          </wp:inline>
        </w:drawing>
      </w:r>
    </w:p>
    <w:p w14:paraId="360DE905" w14:textId="3FAB01E5" w:rsidR="001F0824" w:rsidRPr="004F118C" w:rsidRDefault="001F0824" w:rsidP="001F0824">
      <w:pPr>
        <w:autoSpaceDE w:val="0"/>
        <w:autoSpaceDN w:val="0"/>
        <w:adjustRightInd w:val="0"/>
        <w:spacing w:after="0" w:line="240" w:lineRule="auto"/>
        <w:jc w:val="both"/>
        <w:rPr>
          <w:noProof/>
          <w:lang w:val="fr-FR" w:eastAsia="fr-FR"/>
        </w:rPr>
      </w:pPr>
      <w:r w:rsidRPr="004F118C">
        <w:rPr>
          <w:noProof/>
          <w:lang w:val="fr-FR" w:eastAsia="fr-FR"/>
        </w:rPr>
        <w:t>La fonction s.corcircle() représente les variables initiales dans le nouvel espace. Cette représentation est appelée cercle des correlations :</w:t>
      </w:r>
    </w:p>
    <w:p w14:paraId="4EB13D62" w14:textId="77777777" w:rsidR="001F0824" w:rsidRPr="004F118C" w:rsidRDefault="001F0824" w:rsidP="001F0824">
      <w:pPr>
        <w:autoSpaceDE w:val="0"/>
        <w:autoSpaceDN w:val="0"/>
        <w:adjustRightInd w:val="0"/>
        <w:spacing w:after="0" w:line="240" w:lineRule="auto"/>
        <w:jc w:val="both"/>
        <w:rPr>
          <w:noProof/>
          <w:lang w:val="fr-FR" w:eastAsia="fr-FR"/>
        </w:rPr>
      </w:pPr>
    </w:p>
    <w:p w14:paraId="073EF76D" w14:textId="1E747C32" w:rsidR="001F0824" w:rsidRPr="00712F64" w:rsidRDefault="001F0824" w:rsidP="001F0824">
      <w:pPr>
        <w:autoSpaceDE w:val="0"/>
        <w:autoSpaceDN w:val="0"/>
        <w:adjustRightInd w:val="0"/>
        <w:spacing w:after="0" w:line="240" w:lineRule="auto"/>
        <w:jc w:val="both"/>
        <w:rPr>
          <w:noProof/>
          <w:color w:val="FF0000"/>
          <w:lang w:val="fr-FR" w:eastAsia="fr-FR"/>
        </w:rPr>
      </w:pPr>
      <w:r w:rsidRPr="00712F64">
        <w:rPr>
          <w:noProof/>
          <w:color w:val="FF0000"/>
          <w:lang w:val="fr-FR" w:eastAsia="fr-FR"/>
        </w:rPr>
        <w:t>s.corcircle(acp$co, xax = 1, yax = 2)</w:t>
      </w:r>
    </w:p>
    <w:p w14:paraId="75CD4102" w14:textId="5E43E86E" w:rsidR="001F0824" w:rsidRPr="004F118C" w:rsidRDefault="001F0824" w:rsidP="001F0824">
      <w:pPr>
        <w:autoSpaceDE w:val="0"/>
        <w:autoSpaceDN w:val="0"/>
        <w:adjustRightInd w:val="0"/>
        <w:spacing w:after="0" w:line="240" w:lineRule="auto"/>
        <w:jc w:val="both"/>
        <w:rPr>
          <w:noProof/>
          <w:lang w:val="fr-FR" w:eastAsia="fr-FR"/>
        </w:rPr>
      </w:pPr>
    </w:p>
    <w:p w14:paraId="6E38A3CB" w14:textId="60A26F5E" w:rsidR="001F0824" w:rsidRPr="004F118C" w:rsidRDefault="001F0824" w:rsidP="001F0824">
      <w:pPr>
        <w:autoSpaceDE w:val="0"/>
        <w:autoSpaceDN w:val="0"/>
        <w:adjustRightInd w:val="0"/>
        <w:spacing w:after="0" w:line="240" w:lineRule="auto"/>
        <w:jc w:val="center"/>
        <w:rPr>
          <w:noProof/>
          <w:lang w:val="fr-FR" w:eastAsia="fr-FR"/>
        </w:rPr>
      </w:pPr>
      <w:r w:rsidRPr="004F118C">
        <w:rPr>
          <w:noProof/>
          <w:lang w:val="fr-FR" w:eastAsia="fr-FR"/>
        </w:rPr>
        <w:lastRenderedPageBreak/>
        <w:drawing>
          <wp:inline distT="0" distB="0" distL="0" distR="0" wp14:anchorId="6C664890" wp14:editId="6D3D3836">
            <wp:extent cx="2461587" cy="20863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2847" cy="2087393"/>
                    </a:xfrm>
                    <a:prstGeom prst="rect">
                      <a:avLst/>
                    </a:prstGeom>
                    <a:noFill/>
                    <a:ln>
                      <a:noFill/>
                    </a:ln>
                  </pic:spPr>
                </pic:pic>
              </a:graphicData>
            </a:graphic>
          </wp:inline>
        </w:drawing>
      </w:r>
    </w:p>
    <w:p w14:paraId="4B148BD5" w14:textId="4194E3A6" w:rsidR="001F0824" w:rsidRPr="004F118C" w:rsidRDefault="001F0824" w:rsidP="001F0824">
      <w:pPr>
        <w:autoSpaceDE w:val="0"/>
        <w:autoSpaceDN w:val="0"/>
        <w:adjustRightInd w:val="0"/>
        <w:spacing w:after="0" w:line="240" w:lineRule="auto"/>
        <w:jc w:val="both"/>
        <w:rPr>
          <w:noProof/>
          <w:lang w:val="fr-FR" w:eastAsia="fr-FR"/>
        </w:rPr>
      </w:pPr>
      <w:r w:rsidRPr="004F118C">
        <w:rPr>
          <w:noProof/>
          <w:lang w:val="fr-FR" w:eastAsia="fr-FR"/>
        </w:rPr>
        <w:t>Le premier facteur de l’ACP est correlé positivement aux trois variables de depart, on dit que c’est un effet "taille". L’ACP joue ici son rôle de recherche de variable latente. La première composante principale prédit les trois variables. C’est une explicative cachée. C’est la variable cachée qui prédit au mieux les autres, c’est aussi la variable cachée qui est la mieux prédite par toutes les autres.</w:t>
      </w:r>
    </w:p>
    <w:p w14:paraId="6E45389A" w14:textId="77777777" w:rsidR="001F0824" w:rsidRPr="004F118C" w:rsidRDefault="001F0824" w:rsidP="001F0824">
      <w:pPr>
        <w:autoSpaceDE w:val="0"/>
        <w:autoSpaceDN w:val="0"/>
        <w:adjustRightInd w:val="0"/>
        <w:spacing w:after="0" w:line="240" w:lineRule="auto"/>
        <w:jc w:val="both"/>
        <w:rPr>
          <w:noProof/>
          <w:lang w:val="fr-FR" w:eastAsia="fr-FR"/>
        </w:rPr>
      </w:pPr>
    </w:p>
    <w:p w14:paraId="70995E0F" w14:textId="77777777" w:rsidR="001F0824" w:rsidRPr="008D5EB5" w:rsidRDefault="001F0824" w:rsidP="001F0824">
      <w:pPr>
        <w:autoSpaceDE w:val="0"/>
        <w:autoSpaceDN w:val="0"/>
        <w:adjustRightInd w:val="0"/>
        <w:spacing w:after="0" w:line="240" w:lineRule="auto"/>
        <w:jc w:val="both"/>
        <w:rPr>
          <w:noProof/>
          <w:color w:val="FF0000"/>
          <w:lang w:eastAsia="fr-FR"/>
        </w:rPr>
      </w:pPr>
      <w:r w:rsidRPr="008D5EB5">
        <w:rPr>
          <w:noProof/>
          <w:color w:val="FF0000"/>
          <w:lang w:eastAsia="fr-FR"/>
        </w:rPr>
        <w:t>par(mfrow = c(1, 3))</w:t>
      </w:r>
    </w:p>
    <w:p w14:paraId="46BA57DD" w14:textId="77777777" w:rsidR="001F0824" w:rsidRPr="008D5EB5" w:rsidRDefault="001F0824" w:rsidP="001F0824">
      <w:pPr>
        <w:autoSpaceDE w:val="0"/>
        <w:autoSpaceDN w:val="0"/>
        <w:adjustRightInd w:val="0"/>
        <w:spacing w:after="0" w:line="240" w:lineRule="auto"/>
        <w:jc w:val="both"/>
        <w:rPr>
          <w:noProof/>
          <w:color w:val="FF0000"/>
          <w:lang w:eastAsia="fr-FR"/>
        </w:rPr>
      </w:pPr>
      <w:r w:rsidRPr="008D5EB5">
        <w:rPr>
          <w:noProof/>
          <w:color w:val="FF0000"/>
          <w:lang w:eastAsia="fr-FR"/>
        </w:rPr>
        <w:t>for (i in 1:3) {</w:t>
      </w:r>
    </w:p>
    <w:p w14:paraId="3A621B91" w14:textId="77777777" w:rsidR="001F0824" w:rsidRPr="00712F64" w:rsidRDefault="001F0824" w:rsidP="001F0824">
      <w:pPr>
        <w:autoSpaceDE w:val="0"/>
        <w:autoSpaceDN w:val="0"/>
        <w:adjustRightInd w:val="0"/>
        <w:spacing w:after="0" w:line="240" w:lineRule="auto"/>
        <w:ind w:firstLine="708"/>
        <w:jc w:val="both"/>
        <w:rPr>
          <w:noProof/>
          <w:color w:val="FF0000"/>
          <w:lang w:val="fr-FR" w:eastAsia="fr-FR"/>
        </w:rPr>
      </w:pPr>
      <w:r w:rsidRPr="00712F64">
        <w:rPr>
          <w:noProof/>
          <w:color w:val="FF0000"/>
          <w:lang w:val="fr-FR" w:eastAsia="fr-FR"/>
        </w:rPr>
        <w:t xml:space="preserve">plot(x = acp$li[, 1], y = mesures[, i], pch = 19, col = couleur, </w:t>
      </w:r>
    </w:p>
    <w:p w14:paraId="52975DD0" w14:textId="60C86383" w:rsidR="001F0824" w:rsidRPr="00712F64" w:rsidRDefault="001F0824" w:rsidP="001F0824">
      <w:pPr>
        <w:autoSpaceDE w:val="0"/>
        <w:autoSpaceDN w:val="0"/>
        <w:adjustRightInd w:val="0"/>
        <w:spacing w:after="0" w:line="240" w:lineRule="auto"/>
        <w:ind w:firstLine="708"/>
        <w:jc w:val="both"/>
        <w:rPr>
          <w:noProof/>
          <w:color w:val="FF0000"/>
          <w:lang w:val="fr-FR" w:eastAsia="fr-FR"/>
        </w:rPr>
      </w:pPr>
      <w:r w:rsidRPr="00712F64">
        <w:rPr>
          <w:noProof/>
          <w:color w:val="FF0000"/>
          <w:lang w:val="fr-FR" w:eastAsia="fr-FR"/>
        </w:rPr>
        <w:t>xlab = "Premier facteur de l'ACP", las = 1, ylab = colnames(mesures)[i])</w:t>
      </w:r>
    </w:p>
    <w:p w14:paraId="58271543" w14:textId="4AA4D989" w:rsidR="001F0824" w:rsidRPr="004F118C" w:rsidRDefault="001F0824" w:rsidP="001F0824">
      <w:pPr>
        <w:autoSpaceDE w:val="0"/>
        <w:autoSpaceDN w:val="0"/>
        <w:adjustRightInd w:val="0"/>
        <w:spacing w:after="0" w:line="240" w:lineRule="auto"/>
        <w:ind w:firstLine="708"/>
        <w:jc w:val="both"/>
        <w:rPr>
          <w:noProof/>
          <w:lang w:val="fr-FR" w:eastAsia="fr-FR"/>
        </w:rPr>
      </w:pPr>
      <w:r w:rsidRPr="004F118C">
        <w:rPr>
          <w:noProof/>
          <w:lang w:val="fr-FR" w:eastAsia="fr-FR"/>
        </w:rPr>
        <w:br/>
      </w:r>
      <w:r w:rsidRPr="004F118C">
        <w:rPr>
          <w:noProof/>
          <w:lang w:val="fr-FR" w:eastAsia="fr-FR"/>
        </w:rPr>
        <w:drawing>
          <wp:inline distT="0" distB="0" distL="0" distR="0" wp14:anchorId="195C8101" wp14:editId="0FB68854">
            <wp:extent cx="5760720" cy="20923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092325"/>
                    </a:xfrm>
                    <a:prstGeom prst="rect">
                      <a:avLst/>
                    </a:prstGeom>
                    <a:noFill/>
                    <a:ln>
                      <a:noFill/>
                    </a:ln>
                  </pic:spPr>
                </pic:pic>
              </a:graphicData>
            </a:graphic>
          </wp:inline>
        </w:drawing>
      </w:r>
    </w:p>
    <w:p w14:paraId="12B31A8D" w14:textId="2E93E94E" w:rsidR="001F0824" w:rsidRPr="004F118C" w:rsidRDefault="001F0824" w:rsidP="001F0824">
      <w:pPr>
        <w:autoSpaceDE w:val="0"/>
        <w:autoSpaceDN w:val="0"/>
        <w:adjustRightInd w:val="0"/>
        <w:spacing w:after="0" w:line="240" w:lineRule="auto"/>
        <w:jc w:val="both"/>
        <w:rPr>
          <w:noProof/>
          <w:lang w:val="fr-FR" w:eastAsia="fr-FR"/>
        </w:rPr>
      </w:pPr>
      <w:r w:rsidRPr="004F118C">
        <w:rPr>
          <w:noProof/>
          <w:lang w:val="fr-FR" w:eastAsia="fr-FR"/>
        </w:rPr>
        <w:t>La fonction scatter() permet de représenter simultanement les individus et les variables. C’est une fonction générique associée a un objet de la classe dudi.</w:t>
      </w:r>
    </w:p>
    <w:p w14:paraId="7C0E4DE3" w14:textId="77777777" w:rsidR="001F0824" w:rsidRPr="004F118C" w:rsidRDefault="001F0824" w:rsidP="001F0824">
      <w:pPr>
        <w:autoSpaceDE w:val="0"/>
        <w:autoSpaceDN w:val="0"/>
        <w:adjustRightInd w:val="0"/>
        <w:spacing w:after="0" w:line="240" w:lineRule="auto"/>
        <w:jc w:val="both"/>
        <w:rPr>
          <w:noProof/>
          <w:lang w:val="fr-FR" w:eastAsia="fr-FR"/>
        </w:rPr>
      </w:pPr>
    </w:p>
    <w:p w14:paraId="313A44FF" w14:textId="7B6A3338" w:rsidR="001F0824" w:rsidRPr="00712F64" w:rsidRDefault="001F0824" w:rsidP="001F0824">
      <w:pPr>
        <w:autoSpaceDE w:val="0"/>
        <w:autoSpaceDN w:val="0"/>
        <w:adjustRightInd w:val="0"/>
        <w:spacing w:after="0" w:line="240" w:lineRule="auto"/>
        <w:jc w:val="both"/>
        <w:rPr>
          <w:noProof/>
          <w:color w:val="FF0000"/>
          <w:lang w:val="fr-FR" w:eastAsia="fr-FR"/>
        </w:rPr>
      </w:pPr>
      <w:r w:rsidRPr="00712F64">
        <w:rPr>
          <w:noProof/>
          <w:color w:val="FF0000"/>
          <w:lang w:val="fr-FR" w:eastAsia="fr-FR"/>
        </w:rPr>
        <w:t>scatter(acp)</w:t>
      </w:r>
    </w:p>
    <w:p w14:paraId="343BDC09" w14:textId="7775264C" w:rsidR="001F0824" w:rsidRPr="004F118C" w:rsidRDefault="001F0824" w:rsidP="001F0824">
      <w:pPr>
        <w:autoSpaceDE w:val="0"/>
        <w:autoSpaceDN w:val="0"/>
        <w:adjustRightInd w:val="0"/>
        <w:spacing w:after="0" w:line="240" w:lineRule="auto"/>
        <w:jc w:val="both"/>
        <w:rPr>
          <w:noProof/>
          <w:lang w:val="fr-FR" w:eastAsia="fr-FR"/>
        </w:rPr>
      </w:pPr>
    </w:p>
    <w:p w14:paraId="644B3A6D" w14:textId="78815C47" w:rsidR="001F0824" w:rsidRPr="004F118C" w:rsidRDefault="001F0824" w:rsidP="001F0824">
      <w:pPr>
        <w:autoSpaceDE w:val="0"/>
        <w:autoSpaceDN w:val="0"/>
        <w:adjustRightInd w:val="0"/>
        <w:spacing w:after="0" w:line="240" w:lineRule="auto"/>
        <w:jc w:val="center"/>
        <w:rPr>
          <w:noProof/>
          <w:lang w:val="fr-FR" w:eastAsia="fr-FR"/>
        </w:rPr>
      </w:pPr>
      <w:r w:rsidRPr="004F118C">
        <w:rPr>
          <w:noProof/>
          <w:lang w:val="fr-FR" w:eastAsia="fr-FR"/>
        </w:rPr>
        <w:drawing>
          <wp:inline distT="0" distB="0" distL="0" distR="0" wp14:anchorId="30D48FC3" wp14:editId="6817EA38">
            <wp:extent cx="1705636" cy="16353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1679" cy="1641114"/>
                    </a:xfrm>
                    <a:prstGeom prst="rect">
                      <a:avLst/>
                    </a:prstGeom>
                    <a:noFill/>
                    <a:ln>
                      <a:noFill/>
                    </a:ln>
                  </pic:spPr>
                </pic:pic>
              </a:graphicData>
            </a:graphic>
          </wp:inline>
        </w:drawing>
      </w:r>
    </w:p>
    <w:p w14:paraId="0499F6CB" w14:textId="77777777" w:rsidR="001F0824" w:rsidRPr="004F118C" w:rsidRDefault="001F0824" w:rsidP="001F0824">
      <w:pPr>
        <w:autoSpaceDE w:val="0"/>
        <w:autoSpaceDN w:val="0"/>
        <w:adjustRightInd w:val="0"/>
        <w:spacing w:after="0" w:line="240" w:lineRule="auto"/>
        <w:jc w:val="both"/>
        <w:rPr>
          <w:noProof/>
          <w:lang w:val="fr-FR" w:eastAsia="fr-FR"/>
        </w:rPr>
      </w:pPr>
      <w:r w:rsidRPr="004F118C">
        <w:rPr>
          <w:noProof/>
          <w:lang w:val="fr-FR" w:eastAsia="fr-FR"/>
        </w:rPr>
        <w:t>Enrichir le graphique en portant l’information sur les groupes :</w:t>
      </w:r>
    </w:p>
    <w:p w14:paraId="219D70B6" w14:textId="77777777" w:rsidR="001F0824" w:rsidRPr="004F118C" w:rsidRDefault="001F0824" w:rsidP="001F0824">
      <w:pPr>
        <w:autoSpaceDE w:val="0"/>
        <w:autoSpaceDN w:val="0"/>
        <w:adjustRightInd w:val="0"/>
        <w:spacing w:after="0" w:line="240" w:lineRule="auto"/>
        <w:jc w:val="both"/>
        <w:rPr>
          <w:noProof/>
          <w:lang w:val="fr-FR" w:eastAsia="fr-FR"/>
        </w:rPr>
      </w:pPr>
    </w:p>
    <w:p w14:paraId="2FF9BAFA" w14:textId="77777777" w:rsidR="001F0824" w:rsidRPr="008D5EB5" w:rsidRDefault="001F0824" w:rsidP="001F0824">
      <w:pPr>
        <w:autoSpaceDE w:val="0"/>
        <w:autoSpaceDN w:val="0"/>
        <w:adjustRightInd w:val="0"/>
        <w:spacing w:after="0" w:line="240" w:lineRule="auto"/>
        <w:jc w:val="both"/>
        <w:rPr>
          <w:noProof/>
          <w:color w:val="FF0000"/>
          <w:lang w:eastAsia="fr-FR"/>
        </w:rPr>
      </w:pPr>
      <w:r w:rsidRPr="008D5EB5">
        <w:rPr>
          <w:noProof/>
          <w:color w:val="FF0000"/>
          <w:lang w:eastAsia="fr-FR"/>
        </w:rPr>
        <w:t>scatter(acp, clab.row = 0, posieig = "none")</w:t>
      </w:r>
    </w:p>
    <w:p w14:paraId="1A86DFE4" w14:textId="77777777" w:rsidR="001F0824" w:rsidRPr="008D5EB5" w:rsidRDefault="001F0824" w:rsidP="001F0824">
      <w:pPr>
        <w:autoSpaceDE w:val="0"/>
        <w:autoSpaceDN w:val="0"/>
        <w:adjustRightInd w:val="0"/>
        <w:spacing w:after="0" w:line="240" w:lineRule="auto"/>
        <w:jc w:val="both"/>
        <w:rPr>
          <w:noProof/>
          <w:lang w:eastAsia="fr-FR"/>
        </w:rPr>
      </w:pPr>
    </w:p>
    <w:p w14:paraId="4347E3DA" w14:textId="77777777" w:rsidR="001F0824" w:rsidRPr="008D5EB5" w:rsidRDefault="001F0824" w:rsidP="001F0824">
      <w:pPr>
        <w:autoSpaceDE w:val="0"/>
        <w:autoSpaceDN w:val="0"/>
        <w:adjustRightInd w:val="0"/>
        <w:spacing w:after="0" w:line="240" w:lineRule="auto"/>
        <w:jc w:val="both"/>
        <w:rPr>
          <w:noProof/>
          <w:lang w:eastAsia="fr-FR"/>
        </w:rPr>
      </w:pPr>
      <w:r w:rsidRPr="008D5EB5">
        <w:rPr>
          <w:noProof/>
          <w:lang w:eastAsia="fr-FR"/>
        </w:rPr>
        <w:t>NULL</w:t>
      </w:r>
    </w:p>
    <w:p w14:paraId="37FCFA9D" w14:textId="77777777" w:rsidR="001F0824" w:rsidRPr="008D5EB5" w:rsidRDefault="001F0824" w:rsidP="001F0824">
      <w:pPr>
        <w:autoSpaceDE w:val="0"/>
        <w:autoSpaceDN w:val="0"/>
        <w:adjustRightInd w:val="0"/>
        <w:spacing w:after="0" w:line="240" w:lineRule="auto"/>
        <w:jc w:val="both"/>
        <w:rPr>
          <w:noProof/>
          <w:lang w:eastAsia="fr-FR"/>
        </w:rPr>
      </w:pPr>
    </w:p>
    <w:p w14:paraId="15BE0C40" w14:textId="1A063905" w:rsidR="001F0824" w:rsidRPr="008D5EB5" w:rsidRDefault="001F0824" w:rsidP="001F0824">
      <w:pPr>
        <w:autoSpaceDE w:val="0"/>
        <w:autoSpaceDN w:val="0"/>
        <w:adjustRightInd w:val="0"/>
        <w:spacing w:after="0" w:line="240" w:lineRule="auto"/>
        <w:jc w:val="both"/>
        <w:rPr>
          <w:noProof/>
          <w:color w:val="FF0000"/>
          <w:lang w:eastAsia="fr-FR"/>
        </w:rPr>
      </w:pPr>
      <w:r w:rsidRPr="008D5EB5">
        <w:rPr>
          <w:noProof/>
          <w:color w:val="FF0000"/>
          <w:lang w:eastAsia="fr-FR"/>
        </w:rPr>
        <w:t>s.class(acp$li, sexe, col = gcol, add.plot = TRUE, cstar = 0, clabel = 0, cellipse = 0)</w:t>
      </w:r>
    </w:p>
    <w:p w14:paraId="7BC63C12" w14:textId="7EFB74C6" w:rsidR="001F0824" w:rsidRPr="008D5EB5" w:rsidRDefault="001F0824" w:rsidP="001F0824">
      <w:pPr>
        <w:autoSpaceDE w:val="0"/>
        <w:autoSpaceDN w:val="0"/>
        <w:adjustRightInd w:val="0"/>
        <w:spacing w:after="0" w:line="240" w:lineRule="auto"/>
        <w:jc w:val="both"/>
        <w:rPr>
          <w:noProof/>
          <w:lang w:eastAsia="fr-FR"/>
        </w:rPr>
      </w:pPr>
    </w:p>
    <w:p w14:paraId="0FBBC20C" w14:textId="4BC9D6D0" w:rsidR="001F0824" w:rsidRPr="004F118C" w:rsidRDefault="001F0824" w:rsidP="001F0824">
      <w:pPr>
        <w:autoSpaceDE w:val="0"/>
        <w:autoSpaceDN w:val="0"/>
        <w:adjustRightInd w:val="0"/>
        <w:spacing w:after="0" w:line="240" w:lineRule="auto"/>
        <w:jc w:val="center"/>
        <w:rPr>
          <w:noProof/>
          <w:lang w:val="fr-FR" w:eastAsia="fr-FR"/>
        </w:rPr>
      </w:pPr>
      <w:r w:rsidRPr="004F118C">
        <w:rPr>
          <w:noProof/>
          <w:lang w:val="fr-FR" w:eastAsia="fr-FR"/>
        </w:rPr>
        <w:drawing>
          <wp:inline distT="0" distB="0" distL="0" distR="0" wp14:anchorId="05B4600A" wp14:editId="77DBF16D">
            <wp:extent cx="3780764" cy="360156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2645" cy="3603353"/>
                    </a:xfrm>
                    <a:prstGeom prst="rect">
                      <a:avLst/>
                    </a:prstGeom>
                    <a:noFill/>
                    <a:ln>
                      <a:noFill/>
                    </a:ln>
                  </pic:spPr>
                </pic:pic>
              </a:graphicData>
            </a:graphic>
          </wp:inline>
        </w:drawing>
      </w:r>
    </w:p>
    <w:p w14:paraId="1942B8EA" w14:textId="3AD5B28E" w:rsidR="001F0824" w:rsidRPr="004F118C" w:rsidRDefault="001F0824" w:rsidP="001F0824">
      <w:pPr>
        <w:autoSpaceDE w:val="0"/>
        <w:autoSpaceDN w:val="0"/>
        <w:adjustRightInd w:val="0"/>
        <w:spacing w:after="0" w:line="240" w:lineRule="auto"/>
        <w:jc w:val="both"/>
        <w:rPr>
          <w:noProof/>
          <w:lang w:val="fr-FR" w:eastAsia="fr-FR"/>
        </w:rPr>
      </w:pPr>
      <w:r w:rsidRPr="004F118C">
        <w:rPr>
          <w:noProof/>
          <w:lang w:val="fr-FR" w:eastAsia="fr-FR"/>
        </w:rPr>
        <w:t>Faire le lien avec ce qui avait été obtenu à la main avec la fonction plot3d(), notez en particulier comment les axes de la base initiale se projettent sur le premier plan factoriel :</w:t>
      </w:r>
    </w:p>
    <w:p w14:paraId="332FD6D1" w14:textId="4D50D29D" w:rsidR="001F0824" w:rsidRPr="004F118C" w:rsidRDefault="001F0824" w:rsidP="001F0824">
      <w:pPr>
        <w:autoSpaceDE w:val="0"/>
        <w:autoSpaceDN w:val="0"/>
        <w:adjustRightInd w:val="0"/>
        <w:spacing w:after="0" w:line="240" w:lineRule="auto"/>
        <w:jc w:val="both"/>
        <w:rPr>
          <w:noProof/>
          <w:lang w:val="fr-FR" w:eastAsia="fr-FR"/>
        </w:rPr>
      </w:pPr>
    </w:p>
    <w:p w14:paraId="30AC9DD7" w14:textId="1AF4B6D9" w:rsidR="001F0824" w:rsidRPr="004F118C" w:rsidRDefault="001F0824" w:rsidP="001F0824">
      <w:pPr>
        <w:autoSpaceDE w:val="0"/>
        <w:autoSpaceDN w:val="0"/>
        <w:adjustRightInd w:val="0"/>
        <w:spacing w:after="0" w:line="240" w:lineRule="auto"/>
        <w:jc w:val="center"/>
        <w:rPr>
          <w:noProof/>
          <w:lang w:val="fr-FR" w:eastAsia="fr-FR"/>
        </w:rPr>
      </w:pPr>
      <w:r w:rsidRPr="004F118C">
        <w:rPr>
          <w:noProof/>
          <w:lang w:val="fr-FR" w:eastAsia="fr-FR"/>
        </w:rPr>
        <w:drawing>
          <wp:inline distT="0" distB="0" distL="0" distR="0" wp14:anchorId="47CD0EB2" wp14:editId="2207A940">
            <wp:extent cx="2884345" cy="23438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9258" cy="2347843"/>
                    </a:xfrm>
                    <a:prstGeom prst="rect">
                      <a:avLst/>
                    </a:prstGeom>
                    <a:noFill/>
                    <a:ln>
                      <a:noFill/>
                    </a:ln>
                  </pic:spPr>
                </pic:pic>
              </a:graphicData>
            </a:graphic>
          </wp:inline>
        </w:drawing>
      </w:r>
    </w:p>
    <w:p w14:paraId="391757F5" w14:textId="140E295D" w:rsidR="001F0824" w:rsidRPr="004F118C" w:rsidRDefault="001F0824" w:rsidP="001F0824">
      <w:pPr>
        <w:autoSpaceDE w:val="0"/>
        <w:autoSpaceDN w:val="0"/>
        <w:adjustRightInd w:val="0"/>
        <w:spacing w:after="0" w:line="240" w:lineRule="auto"/>
        <w:jc w:val="both"/>
        <w:rPr>
          <w:noProof/>
          <w:lang w:val="fr-FR" w:eastAsia="fr-FR"/>
        </w:rPr>
      </w:pPr>
    </w:p>
    <w:p w14:paraId="30FD73A9" w14:textId="66E63C1C" w:rsidR="001F0824" w:rsidRPr="004F118C" w:rsidRDefault="001F0824" w:rsidP="001F0824">
      <w:pPr>
        <w:tabs>
          <w:tab w:val="left" w:pos="1540"/>
        </w:tabs>
        <w:spacing w:after="0" w:line="240" w:lineRule="auto"/>
        <w:rPr>
          <w:rFonts w:ascii="Arial" w:eastAsia="Arial" w:hAnsi="Arial" w:cs="Arial"/>
          <w:sz w:val="29"/>
          <w:szCs w:val="29"/>
          <w:lang w:val="fr-FR"/>
        </w:rPr>
      </w:pPr>
      <w:r w:rsidRPr="004F118C">
        <w:rPr>
          <w:rFonts w:ascii="Arial" w:eastAsia="Arial" w:hAnsi="Arial" w:cs="Arial"/>
          <w:sz w:val="29"/>
          <w:szCs w:val="29"/>
          <w:lang w:val="fr-FR"/>
        </w:rPr>
        <w:t xml:space="preserve">Pour aller plus </w:t>
      </w:r>
      <w:r w:rsidR="00712F64" w:rsidRPr="004F118C">
        <w:rPr>
          <w:rFonts w:ascii="Arial" w:eastAsia="Arial" w:hAnsi="Arial" w:cs="Arial"/>
          <w:sz w:val="29"/>
          <w:szCs w:val="29"/>
          <w:lang w:val="fr-FR"/>
        </w:rPr>
        <w:t>loin :</w:t>
      </w:r>
      <w:r w:rsidRPr="004F118C">
        <w:rPr>
          <w:rFonts w:ascii="Arial" w:eastAsia="Arial" w:hAnsi="Arial" w:cs="Arial"/>
          <w:sz w:val="29"/>
          <w:szCs w:val="29"/>
          <w:lang w:val="fr-FR"/>
        </w:rPr>
        <w:t xml:space="preserve"> </w:t>
      </w:r>
    </w:p>
    <w:p w14:paraId="64E6E45F" w14:textId="08D40494" w:rsidR="001F0824" w:rsidRPr="004F118C" w:rsidRDefault="001F0824" w:rsidP="001F0824">
      <w:pPr>
        <w:tabs>
          <w:tab w:val="left" w:pos="1540"/>
        </w:tabs>
        <w:spacing w:after="0" w:line="240" w:lineRule="auto"/>
        <w:rPr>
          <w:rFonts w:ascii="Arial" w:eastAsia="Arial" w:hAnsi="Arial" w:cs="Arial"/>
          <w:sz w:val="29"/>
          <w:szCs w:val="29"/>
          <w:lang w:val="fr-FR"/>
        </w:rPr>
      </w:pPr>
    </w:p>
    <w:p w14:paraId="48C0631A" w14:textId="330B216B" w:rsidR="001F0824" w:rsidRPr="004F118C" w:rsidRDefault="001F0824" w:rsidP="00AA159B">
      <w:pPr>
        <w:tabs>
          <w:tab w:val="left" w:pos="1540"/>
        </w:tabs>
        <w:spacing w:after="0" w:line="240" w:lineRule="auto"/>
        <w:jc w:val="both"/>
        <w:rPr>
          <w:rFonts w:eastAsia="Arial" w:cstheme="minorHAnsi"/>
          <w:lang w:val="fr-FR"/>
        </w:rPr>
      </w:pPr>
      <w:r w:rsidRPr="004F118C">
        <w:rPr>
          <w:rFonts w:eastAsia="Arial" w:cstheme="minorHAnsi"/>
          <w:lang w:val="fr-FR"/>
        </w:rPr>
        <w:t xml:space="preserve">Nous n’avons utilisé jusqu’à présent que l’ACP centrée réduite. Ce n’est pas forcément la meilleure option en fonction de vos objectifs. Réaliser </w:t>
      </w:r>
      <w:proofErr w:type="gramStart"/>
      <w:r w:rsidR="00AA159B" w:rsidRPr="004F118C">
        <w:rPr>
          <w:rFonts w:eastAsia="Arial" w:cstheme="minorHAnsi"/>
          <w:lang w:val="fr-FR"/>
        </w:rPr>
        <w:t>une ACP centrée</w:t>
      </w:r>
      <w:proofErr w:type="gramEnd"/>
      <w:r w:rsidR="00AA159B" w:rsidRPr="004F118C">
        <w:rPr>
          <w:rFonts w:eastAsia="Arial" w:cstheme="minorHAnsi"/>
          <w:lang w:val="fr-FR"/>
        </w:rPr>
        <w:t>, mais non réduite</w:t>
      </w:r>
      <w:r w:rsidRPr="004F118C">
        <w:rPr>
          <w:rFonts w:eastAsia="Arial" w:cstheme="minorHAnsi"/>
          <w:lang w:val="fr-FR"/>
        </w:rPr>
        <w:t>.</w:t>
      </w:r>
      <w:r w:rsidR="00AA159B" w:rsidRPr="004F118C">
        <w:rPr>
          <w:rFonts w:eastAsia="Arial" w:cstheme="minorHAnsi"/>
          <w:lang w:val="fr-FR"/>
        </w:rPr>
        <w:t xml:space="preserve">  Quelles sont les implications de ce traitement ?</w:t>
      </w:r>
    </w:p>
    <w:p w14:paraId="1E9CC739" w14:textId="7F939192" w:rsidR="00AA159B" w:rsidRPr="004F118C" w:rsidRDefault="00AA159B" w:rsidP="00AA159B">
      <w:pPr>
        <w:tabs>
          <w:tab w:val="left" w:pos="1540"/>
        </w:tabs>
        <w:spacing w:after="0" w:line="240" w:lineRule="auto"/>
        <w:jc w:val="both"/>
        <w:rPr>
          <w:rFonts w:eastAsia="Arial" w:cstheme="minorHAnsi"/>
          <w:lang w:val="fr-FR"/>
        </w:rPr>
      </w:pPr>
    </w:p>
    <w:p w14:paraId="5B449343" w14:textId="15A068B6" w:rsidR="00AA159B" w:rsidRPr="004F118C" w:rsidRDefault="00AA159B" w:rsidP="001F0824">
      <w:pPr>
        <w:tabs>
          <w:tab w:val="left" w:pos="1540"/>
        </w:tabs>
        <w:spacing w:after="0" w:line="240" w:lineRule="auto"/>
        <w:rPr>
          <w:rFonts w:eastAsia="Arial" w:cstheme="minorHAnsi"/>
          <w:lang w:val="fr-FR"/>
        </w:rPr>
      </w:pPr>
      <w:r w:rsidRPr="004F118C">
        <w:rPr>
          <w:rFonts w:eastAsia="Arial" w:cstheme="minorHAnsi"/>
          <w:noProof/>
          <w:lang w:val="fr-FR"/>
        </w:rPr>
        <w:lastRenderedPageBreak/>
        <w:drawing>
          <wp:inline distT="0" distB="0" distL="0" distR="0" wp14:anchorId="0C444455" wp14:editId="6525799A">
            <wp:extent cx="5760720" cy="28194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819400"/>
                    </a:xfrm>
                    <a:prstGeom prst="rect">
                      <a:avLst/>
                    </a:prstGeom>
                    <a:noFill/>
                    <a:ln>
                      <a:noFill/>
                    </a:ln>
                  </pic:spPr>
                </pic:pic>
              </a:graphicData>
            </a:graphic>
          </wp:inline>
        </w:drawing>
      </w:r>
    </w:p>
    <w:p w14:paraId="7E557F31" w14:textId="77777777" w:rsidR="001F0824" w:rsidRPr="004F118C" w:rsidRDefault="001F0824" w:rsidP="001F0824">
      <w:pPr>
        <w:autoSpaceDE w:val="0"/>
        <w:autoSpaceDN w:val="0"/>
        <w:adjustRightInd w:val="0"/>
        <w:spacing w:after="0" w:line="240" w:lineRule="auto"/>
        <w:jc w:val="both"/>
        <w:rPr>
          <w:noProof/>
          <w:lang w:val="fr-FR" w:eastAsia="fr-FR"/>
        </w:rPr>
      </w:pPr>
    </w:p>
    <w:sectPr w:rsidR="001F0824" w:rsidRPr="004F118C" w:rsidSect="00C72E8D">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6F514" w14:textId="77777777" w:rsidR="006449C2" w:rsidRDefault="006449C2" w:rsidP="008A2956">
      <w:pPr>
        <w:spacing w:after="0" w:line="240" w:lineRule="auto"/>
      </w:pPr>
      <w:r>
        <w:separator/>
      </w:r>
    </w:p>
  </w:endnote>
  <w:endnote w:type="continuationSeparator" w:id="0">
    <w:p w14:paraId="29B6CC4F" w14:textId="77777777" w:rsidR="006449C2" w:rsidRDefault="006449C2" w:rsidP="008A2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63222"/>
      <w:docPartObj>
        <w:docPartGallery w:val="Page Numbers (Bottom of Page)"/>
        <w:docPartUnique/>
      </w:docPartObj>
    </w:sdtPr>
    <w:sdtEndPr/>
    <w:sdtContent>
      <w:p w14:paraId="6D757725" w14:textId="77777777" w:rsidR="000212ED" w:rsidRDefault="006449C2">
        <w:pPr>
          <w:pStyle w:val="Pieddepage"/>
          <w:jc w:val="right"/>
        </w:pPr>
        <w:r>
          <w:fldChar w:fldCharType="begin"/>
        </w:r>
        <w:r>
          <w:instrText xml:space="preserve"> PAGE   \* MERGEFORMAT </w:instrText>
        </w:r>
        <w:r>
          <w:fldChar w:fldCharType="separate"/>
        </w:r>
        <w:r w:rsidR="00320DBE">
          <w:rPr>
            <w:noProof/>
          </w:rPr>
          <w:t>1</w:t>
        </w:r>
        <w:r>
          <w:rPr>
            <w:noProof/>
          </w:rPr>
          <w:fldChar w:fldCharType="end"/>
        </w:r>
      </w:p>
    </w:sdtContent>
  </w:sdt>
  <w:p w14:paraId="4E68C418" w14:textId="77777777" w:rsidR="000212ED" w:rsidRDefault="000212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B0D66" w14:textId="77777777" w:rsidR="006449C2" w:rsidRDefault="006449C2" w:rsidP="008A2956">
      <w:pPr>
        <w:spacing w:after="0" w:line="240" w:lineRule="auto"/>
      </w:pPr>
      <w:r>
        <w:separator/>
      </w:r>
    </w:p>
  </w:footnote>
  <w:footnote w:type="continuationSeparator" w:id="0">
    <w:p w14:paraId="58292F55" w14:textId="77777777" w:rsidR="006449C2" w:rsidRDefault="006449C2" w:rsidP="008A29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3DD4"/>
    <w:multiLevelType w:val="hybridMultilevel"/>
    <w:tmpl w:val="6F1873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443A858"/>
    <w:multiLevelType w:val="hybridMultilevel"/>
    <w:tmpl w:val="3740DFD4"/>
    <w:lvl w:ilvl="0" w:tplc="50F2CDCC">
      <w:start w:val="1"/>
      <w:numFmt w:val="bullet"/>
      <w:lvlText w:val="6"/>
      <w:lvlJc w:val="left"/>
    </w:lvl>
    <w:lvl w:ilvl="1" w:tplc="B144F586">
      <w:numFmt w:val="decimal"/>
      <w:lvlText w:val=""/>
      <w:lvlJc w:val="left"/>
    </w:lvl>
    <w:lvl w:ilvl="2" w:tplc="B02AE6E2">
      <w:numFmt w:val="decimal"/>
      <w:lvlText w:val=""/>
      <w:lvlJc w:val="left"/>
    </w:lvl>
    <w:lvl w:ilvl="3" w:tplc="17989792">
      <w:numFmt w:val="decimal"/>
      <w:lvlText w:val=""/>
      <w:lvlJc w:val="left"/>
    </w:lvl>
    <w:lvl w:ilvl="4" w:tplc="3F9EFD1A">
      <w:numFmt w:val="decimal"/>
      <w:lvlText w:val=""/>
      <w:lvlJc w:val="left"/>
    </w:lvl>
    <w:lvl w:ilvl="5" w:tplc="8FB45C1E">
      <w:numFmt w:val="decimal"/>
      <w:lvlText w:val=""/>
      <w:lvlJc w:val="left"/>
    </w:lvl>
    <w:lvl w:ilvl="6" w:tplc="5B86C1B6">
      <w:numFmt w:val="decimal"/>
      <w:lvlText w:val=""/>
      <w:lvlJc w:val="left"/>
    </w:lvl>
    <w:lvl w:ilvl="7" w:tplc="09E8855C">
      <w:numFmt w:val="decimal"/>
      <w:lvlText w:val=""/>
      <w:lvlJc w:val="left"/>
    </w:lvl>
    <w:lvl w:ilvl="8" w:tplc="82F0C64E">
      <w:numFmt w:val="decimal"/>
      <w:lvlText w:val=""/>
      <w:lvlJc w:val="left"/>
    </w:lvl>
  </w:abstractNum>
  <w:abstractNum w:abstractNumId="2" w15:restartNumberingAfterBreak="0">
    <w:nsid w:val="440BADFC"/>
    <w:multiLevelType w:val="hybridMultilevel"/>
    <w:tmpl w:val="F13890A2"/>
    <w:lvl w:ilvl="0" w:tplc="1FDA469E">
      <w:start w:val="1"/>
      <w:numFmt w:val="bullet"/>
      <w:lvlText w:val="7"/>
      <w:lvlJc w:val="left"/>
    </w:lvl>
    <w:lvl w:ilvl="1" w:tplc="68DC15DA">
      <w:numFmt w:val="decimal"/>
      <w:lvlText w:val=""/>
      <w:lvlJc w:val="left"/>
    </w:lvl>
    <w:lvl w:ilvl="2" w:tplc="C8EE0A84">
      <w:numFmt w:val="decimal"/>
      <w:lvlText w:val=""/>
      <w:lvlJc w:val="left"/>
    </w:lvl>
    <w:lvl w:ilvl="3" w:tplc="C3C88A52">
      <w:numFmt w:val="decimal"/>
      <w:lvlText w:val=""/>
      <w:lvlJc w:val="left"/>
    </w:lvl>
    <w:lvl w:ilvl="4" w:tplc="E7401766">
      <w:numFmt w:val="decimal"/>
      <w:lvlText w:val=""/>
      <w:lvlJc w:val="left"/>
    </w:lvl>
    <w:lvl w:ilvl="5" w:tplc="2DA467D4">
      <w:numFmt w:val="decimal"/>
      <w:lvlText w:val=""/>
      <w:lvlJc w:val="left"/>
    </w:lvl>
    <w:lvl w:ilvl="6" w:tplc="91F27138">
      <w:numFmt w:val="decimal"/>
      <w:lvlText w:val=""/>
      <w:lvlJc w:val="left"/>
    </w:lvl>
    <w:lvl w:ilvl="7" w:tplc="0FC43938">
      <w:numFmt w:val="decimal"/>
      <w:lvlText w:val=""/>
      <w:lvlJc w:val="left"/>
    </w:lvl>
    <w:lvl w:ilvl="8" w:tplc="663A567E">
      <w:numFmt w:val="decimal"/>
      <w:lvlText w:val=""/>
      <w:lvlJc w:val="left"/>
    </w:lvl>
  </w:abstractNum>
  <w:abstractNum w:abstractNumId="3" w15:restartNumberingAfterBreak="0">
    <w:nsid w:val="5A024AF4"/>
    <w:multiLevelType w:val="hybridMultilevel"/>
    <w:tmpl w:val="32A2F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28C895D"/>
    <w:multiLevelType w:val="hybridMultilevel"/>
    <w:tmpl w:val="129410BA"/>
    <w:lvl w:ilvl="0" w:tplc="EAD23EC4">
      <w:start w:val="1"/>
      <w:numFmt w:val="bullet"/>
      <w:lvlText w:val="4"/>
      <w:lvlJc w:val="left"/>
    </w:lvl>
    <w:lvl w:ilvl="1" w:tplc="3678199A">
      <w:numFmt w:val="decimal"/>
      <w:lvlText w:val=""/>
      <w:lvlJc w:val="left"/>
    </w:lvl>
    <w:lvl w:ilvl="2" w:tplc="92068072">
      <w:numFmt w:val="decimal"/>
      <w:lvlText w:val=""/>
      <w:lvlJc w:val="left"/>
    </w:lvl>
    <w:lvl w:ilvl="3" w:tplc="28BCF81E">
      <w:numFmt w:val="decimal"/>
      <w:lvlText w:val=""/>
      <w:lvlJc w:val="left"/>
    </w:lvl>
    <w:lvl w:ilvl="4" w:tplc="2B3627D8">
      <w:numFmt w:val="decimal"/>
      <w:lvlText w:val=""/>
      <w:lvlJc w:val="left"/>
    </w:lvl>
    <w:lvl w:ilvl="5" w:tplc="F986443C">
      <w:numFmt w:val="decimal"/>
      <w:lvlText w:val=""/>
      <w:lvlJc w:val="left"/>
    </w:lvl>
    <w:lvl w:ilvl="6" w:tplc="1402F490">
      <w:numFmt w:val="decimal"/>
      <w:lvlText w:val=""/>
      <w:lvlJc w:val="left"/>
    </w:lvl>
    <w:lvl w:ilvl="7" w:tplc="EA428D40">
      <w:numFmt w:val="decimal"/>
      <w:lvlText w:val=""/>
      <w:lvlJc w:val="left"/>
    </w:lvl>
    <w:lvl w:ilvl="8" w:tplc="6D1C3D5E">
      <w:numFmt w:val="decimal"/>
      <w:lvlText w:val=""/>
      <w:lvlJc w:val="left"/>
    </w:lvl>
  </w:abstractNum>
  <w:abstractNum w:abstractNumId="5" w15:restartNumberingAfterBreak="0">
    <w:nsid w:val="69302BA9"/>
    <w:multiLevelType w:val="hybridMultilevel"/>
    <w:tmpl w:val="4B66F7A4"/>
    <w:lvl w:ilvl="0" w:tplc="040C000F">
      <w:start w:val="1"/>
      <w:numFmt w:val="decimal"/>
      <w:lvlText w:val="%1."/>
      <w:lvlJc w:val="left"/>
      <w:pPr>
        <w:ind w:left="763" w:hanging="360"/>
      </w:pPr>
    </w:lvl>
    <w:lvl w:ilvl="1" w:tplc="040C0019" w:tentative="1">
      <w:start w:val="1"/>
      <w:numFmt w:val="lowerLetter"/>
      <w:lvlText w:val="%2."/>
      <w:lvlJc w:val="left"/>
      <w:pPr>
        <w:ind w:left="1483" w:hanging="360"/>
      </w:pPr>
    </w:lvl>
    <w:lvl w:ilvl="2" w:tplc="040C001B" w:tentative="1">
      <w:start w:val="1"/>
      <w:numFmt w:val="lowerRoman"/>
      <w:lvlText w:val="%3."/>
      <w:lvlJc w:val="right"/>
      <w:pPr>
        <w:ind w:left="2203" w:hanging="180"/>
      </w:pPr>
    </w:lvl>
    <w:lvl w:ilvl="3" w:tplc="040C000F" w:tentative="1">
      <w:start w:val="1"/>
      <w:numFmt w:val="decimal"/>
      <w:lvlText w:val="%4."/>
      <w:lvlJc w:val="left"/>
      <w:pPr>
        <w:ind w:left="2923" w:hanging="360"/>
      </w:pPr>
    </w:lvl>
    <w:lvl w:ilvl="4" w:tplc="040C0019" w:tentative="1">
      <w:start w:val="1"/>
      <w:numFmt w:val="lowerLetter"/>
      <w:lvlText w:val="%5."/>
      <w:lvlJc w:val="left"/>
      <w:pPr>
        <w:ind w:left="3643" w:hanging="360"/>
      </w:pPr>
    </w:lvl>
    <w:lvl w:ilvl="5" w:tplc="040C001B" w:tentative="1">
      <w:start w:val="1"/>
      <w:numFmt w:val="lowerRoman"/>
      <w:lvlText w:val="%6."/>
      <w:lvlJc w:val="right"/>
      <w:pPr>
        <w:ind w:left="4363" w:hanging="180"/>
      </w:pPr>
    </w:lvl>
    <w:lvl w:ilvl="6" w:tplc="040C000F" w:tentative="1">
      <w:start w:val="1"/>
      <w:numFmt w:val="decimal"/>
      <w:lvlText w:val="%7."/>
      <w:lvlJc w:val="left"/>
      <w:pPr>
        <w:ind w:left="5083" w:hanging="360"/>
      </w:pPr>
    </w:lvl>
    <w:lvl w:ilvl="7" w:tplc="040C0019" w:tentative="1">
      <w:start w:val="1"/>
      <w:numFmt w:val="lowerLetter"/>
      <w:lvlText w:val="%8."/>
      <w:lvlJc w:val="left"/>
      <w:pPr>
        <w:ind w:left="5803" w:hanging="360"/>
      </w:pPr>
    </w:lvl>
    <w:lvl w:ilvl="8" w:tplc="040C001B" w:tentative="1">
      <w:start w:val="1"/>
      <w:numFmt w:val="lowerRoman"/>
      <w:lvlText w:val="%9."/>
      <w:lvlJc w:val="right"/>
      <w:pPr>
        <w:ind w:left="6523" w:hanging="180"/>
      </w:pPr>
    </w:lvl>
  </w:abstractNum>
  <w:abstractNum w:abstractNumId="6" w15:restartNumberingAfterBreak="0">
    <w:nsid w:val="7C83E458"/>
    <w:multiLevelType w:val="hybridMultilevel"/>
    <w:tmpl w:val="E2DEDCF4"/>
    <w:lvl w:ilvl="0" w:tplc="1782383C">
      <w:start w:val="1"/>
      <w:numFmt w:val="bullet"/>
      <w:lvlText w:val="2"/>
      <w:lvlJc w:val="left"/>
    </w:lvl>
    <w:lvl w:ilvl="1" w:tplc="C47ED1D0">
      <w:numFmt w:val="decimal"/>
      <w:lvlText w:val=""/>
      <w:lvlJc w:val="left"/>
    </w:lvl>
    <w:lvl w:ilvl="2" w:tplc="CA887538">
      <w:numFmt w:val="decimal"/>
      <w:lvlText w:val=""/>
      <w:lvlJc w:val="left"/>
    </w:lvl>
    <w:lvl w:ilvl="3" w:tplc="6BEEF2AE">
      <w:numFmt w:val="decimal"/>
      <w:lvlText w:val=""/>
      <w:lvlJc w:val="left"/>
    </w:lvl>
    <w:lvl w:ilvl="4" w:tplc="C3DAFF2C">
      <w:numFmt w:val="decimal"/>
      <w:lvlText w:val=""/>
      <w:lvlJc w:val="left"/>
    </w:lvl>
    <w:lvl w:ilvl="5" w:tplc="F7A41318">
      <w:numFmt w:val="decimal"/>
      <w:lvlText w:val=""/>
      <w:lvlJc w:val="left"/>
    </w:lvl>
    <w:lvl w:ilvl="6" w:tplc="ECDAF9DA">
      <w:numFmt w:val="decimal"/>
      <w:lvlText w:val=""/>
      <w:lvlJc w:val="left"/>
    </w:lvl>
    <w:lvl w:ilvl="7" w:tplc="AC327858">
      <w:numFmt w:val="decimal"/>
      <w:lvlText w:val=""/>
      <w:lvlJc w:val="left"/>
    </w:lvl>
    <w:lvl w:ilvl="8" w:tplc="31B68FAA">
      <w:numFmt w:val="decimal"/>
      <w:lvlText w:val=""/>
      <w:lvlJc w:val="left"/>
    </w:lvl>
  </w:abstractNum>
  <w:num w:numId="1">
    <w:abstractNumId w:val="3"/>
  </w:num>
  <w:num w:numId="2">
    <w:abstractNumId w:val="0"/>
  </w:num>
  <w:num w:numId="3">
    <w:abstractNumId w:val="5"/>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3221"/>
    <w:rsid w:val="000212ED"/>
    <w:rsid w:val="00021EF2"/>
    <w:rsid w:val="000F044A"/>
    <w:rsid w:val="00124C2E"/>
    <w:rsid w:val="0017684F"/>
    <w:rsid w:val="001F0824"/>
    <w:rsid w:val="002F76B7"/>
    <w:rsid w:val="00320DBE"/>
    <w:rsid w:val="003E6454"/>
    <w:rsid w:val="004311F8"/>
    <w:rsid w:val="004B06C0"/>
    <w:rsid w:val="004F118C"/>
    <w:rsid w:val="005019DB"/>
    <w:rsid w:val="00513221"/>
    <w:rsid w:val="00544D14"/>
    <w:rsid w:val="00605612"/>
    <w:rsid w:val="0060710A"/>
    <w:rsid w:val="006449C2"/>
    <w:rsid w:val="00712F64"/>
    <w:rsid w:val="008418AA"/>
    <w:rsid w:val="008A2956"/>
    <w:rsid w:val="008D5EB5"/>
    <w:rsid w:val="00904FCB"/>
    <w:rsid w:val="009A1513"/>
    <w:rsid w:val="00A52E87"/>
    <w:rsid w:val="00AA159B"/>
    <w:rsid w:val="00AC4CB0"/>
    <w:rsid w:val="00B12D4A"/>
    <w:rsid w:val="00B1695F"/>
    <w:rsid w:val="00B67FC2"/>
    <w:rsid w:val="00BA6970"/>
    <w:rsid w:val="00C53AA4"/>
    <w:rsid w:val="00C613A8"/>
    <w:rsid w:val="00C65274"/>
    <w:rsid w:val="00C72E8D"/>
    <w:rsid w:val="00C84DC8"/>
    <w:rsid w:val="00D870A8"/>
    <w:rsid w:val="00DA6C8F"/>
    <w:rsid w:val="00EC7A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9411"/>
  <w15:docId w15:val="{CB69A5B2-9C01-49AB-9098-C0DB0EEF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E8D"/>
    <w:rPr>
      <w:lang w:val="en-US"/>
    </w:rPr>
  </w:style>
  <w:style w:type="paragraph" w:styleId="Titre1">
    <w:name w:val="heading 1"/>
    <w:basedOn w:val="Normal"/>
    <w:next w:val="Normal"/>
    <w:link w:val="Titre1Car"/>
    <w:qFormat/>
    <w:rsid w:val="005019DB"/>
    <w:pPr>
      <w:keepNext/>
      <w:widowControl w:val="0"/>
      <w:tabs>
        <w:tab w:val="left" w:pos="204"/>
      </w:tabs>
      <w:spacing w:after="0" w:line="240" w:lineRule="auto"/>
      <w:jc w:val="both"/>
      <w:outlineLvl w:val="0"/>
    </w:pPr>
    <w:rPr>
      <w:rFonts w:ascii="Times New Roman" w:eastAsia="Times New Roman" w:hAnsi="Times New Roman" w:cs="Times New Roman"/>
      <w:b/>
      <w:bCs/>
      <w:i/>
      <w:iCs/>
      <w:snapToGrid w:val="0"/>
      <w:sz w:val="32"/>
      <w:szCs w:val="3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132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3221"/>
    <w:rPr>
      <w:rFonts w:ascii="Tahoma" w:hAnsi="Tahoma" w:cs="Tahoma"/>
      <w:sz w:val="16"/>
      <w:szCs w:val="16"/>
      <w:lang w:val="en-US"/>
    </w:rPr>
  </w:style>
  <w:style w:type="character" w:customStyle="1" w:styleId="Titre1Car">
    <w:name w:val="Titre 1 Car"/>
    <w:basedOn w:val="Policepardfaut"/>
    <w:link w:val="Titre1"/>
    <w:rsid w:val="005019DB"/>
    <w:rPr>
      <w:rFonts w:ascii="Times New Roman" w:eastAsia="Times New Roman" w:hAnsi="Times New Roman" w:cs="Times New Roman"/>
      <w:b/>
      <w:bCs/>
      <w:i/>
      <w:iCs/>
      <w:snapToGrid w:val="0"/>
      <w:sz w:val="32"/>
      <w:szCs w:val="32"/>
      <w:lang w:eastAsia="fr-FR"/>
    </w:rPr>
  </w:style>
  <w:style w:type="paragraph" w:styleId="Paragraphedeliste">
    <w:name w:val="List Paragraph"/>
    <w:basedOn w:val="Normal"/>
    <w:uiPriority w:val="34"/>
    <w:qFormat/>
    <w:rsid w:val="00904FCB"/>
    <w:pPr>
      <w:ind w:left="720"/>
      <w:contextualSpacing/>
    </w:pPr>
  </w:style>
  <w:style w:type="paragraph" w:styleId="En-tte">
    <w:name w:val="header"/>
    <w:basedOn w:val="Normal"/>
    <w:link w:val="En-tteCar"/>
    <w:uiPriority w:val="99"/>
    <w:semiHidden/>
    <w:unhideWhenUsed/>
    <w:rsid w:val="008A295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A2956"/>
    <w:rPr>
      <w:lang w:val="en-US"/>
    </w:rPr>
  </w:style>
  <w:style w:type="paragraph" w:styleId="Pieddepage">
    <w:name w:val="footer"/>
    <w:basedOn w:val="Normal"/>
    <w:link w:val="PieddepageCar"/>
    <w:uiPriority w:val="99"/>
    <w:unhideWhenUsed/>
    <w:rsid w:val="008A29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956"/>
    <w:rPr>
      <w:lang w:val="en-US"/>
    </w:rPr>
  </w:style>
  <w:style w:type="paragraph" w:styleId="PrformatHTML">
    <w:name w:val="HTML Preformatted"/>
    <w:basedOn w:val="Normal"/>
    <w:link w:val="PrformatHTMLCar"/>
    <w:uiPriority w:val="99"/>
    <w:semiHidden/>
    <w:unhideWhenUsed/>
    <w:rsid w:val="0002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0212ED"/>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126545">
      <w:bodyDiv w:val="1"/>
      <w:marLeft w:val="0"/>
      <w:marRight w:val="0"/>
      <w:marTop w:val="0"/>
      <w:marBottom w:val="0"/>
      <w:divBdr>
        <w:top w:val="none" w:sz="0" w:space="0" w:color="auto"/>
        <w:left w:val="none" w:sz="0" w:space="0" w:color="auto"/>
        <w:bottom w:val="none" w:sz="0" w:space="0" w:color="auto"/>
        <w:right w:val="none" w:sz="0" w:space="0" w:color="auto"/>
      </w:divBdr>
    </w:div>
    <w:div w:id="659163444">
      <w:bodyDiv w:val="1"/>
      <w:marLeft w:val="0"/>
      <w:marRight w:val="0"/>
      <w:marTop w:val="0"/>
      <w:marBottom w:val="0"/>
      <w:divBdr>
        <w:top w:val="none" w:sz="0" w:space="0" w:color="auto"/>
        <w:left w:val="none" w:sz="0" w:space="0" w:color="auto"/>
        <w:bottom w:val="none" w:sz="0" w:space="0" w:color="auto"/>
        <w:right w:val="none" w:sz="0" w:space="0" w:color="auto"/>
      </w:divBdr>
    </w:div>
    <w:div w:id="1489906284">
      <w:bodyDiv w:val="1"/>
      <w:marLeft w:val="0"/>
      <w:marRight w:val="0"/>
      <w:marTop w:val="0"/>
      <w:marBottom w:val="0"/>
      <w:divBdr>
        <w:top w:val="none" w:sz="0" w:space="0" w:color="auto"/>
        <w:left w:val="none" w:sz="0" w:space="0" w:color="auto"/>
        <w:bottom w:val="none" w:sz="0" w:space="0" w:color="auto"/>
        <w:right w:val="none" w:sz="0" w:space="0" w:color="auto"/>
      </w:divBdr>
    </w:div>
    <w:div w:id="162865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16</Pages>
  <Words>2340</Words>
  <Characters>13344</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epcs</dc:creator>
  <cp:lastModifiedBy>Fabrice Monna</cp:lastModifiedBy>
  <cp:revision>6</cp:revision>
  <dcterms:created xsi:type="dcterms:W3CDTF">2020-10-12T06:22:00Z</dcterms:created>
  <dcterms:modified xsi:type="dcterms:W3CDTF">2020-10-12T08:26:00Z</dcterms:modified>
</cp:coreProperties>
</file>